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A6" w:rsidRPr="0003167E" w:rsidRDefault="007A12B4" w:rsidP="0003167E">
      <w:pPr>
        <w:jc w:val="center"/>
        <w:rPr>
          <w:b/>
          <w:u w:val="single"/>
        </w:rPr>
      </w:pPr>
      <w:proofErr w:type="gramStart"/>
      <w:r>
        <w:rPr>
          <w:b/>
          <w:u w:val="single"/>
        </w:rPr>
        <w:t>Semester Exam Study Plan (25</w:t>
      </w:r>
      <w:r w:rsidR="0003167E" w:rsidRPr="0003167E">
        <w:rPr>
          <w:b/>
          <w:u w:val="single"/>
        </w:rPr>
        <w:t>% of Grade!!!)</w:t>
      </w:r>
      <w:proofErr w:type="gramEnd"/>
    </w:p>
    <w:tbl>
      <w:tblPr>
        <w:tblStyle w:val="TableGrid"/>
        <w:tblW w:w="9828" w:type="dxa"/>
        <w:tblLook w:val="04A0" w:firstRow="1" w:lastRow="0" w:firstColumn="1" w:lastColumn="0" w:noHBand="0" w:noVBand="1"/>
      </w:tblPr>
      <w:tblGrid>
        <w:gridCol w:w="3098"/>
        <w:gridCol w:w="1244"/>
        <w:gridCol w:w="1309"/>
        <w:gridCol w:w="1387"/>
        <w:gridCol w:w="1350"/>
        <w:gridCol w:w="1440"/>
      </w:tblGrid>
      <w:tr w:rsidR="00A366D7" w:rsidTr="00A366D7">
        <w:tc>
          <w:tcPr>
            <w:tcW w:w="3098" w:type="dxa"/>
          </w:tcPr>
          <w:p w:rsidR="00A366D7" w:rsidRPr="0003167E" w:rsidRDefault="00A366D7" w:rsidP="0003167E">
            <w:pPr>
              <w:jc w:val="center"/>
              <w:rPr>
                <w:b/>
              </w:rPr>
            </w:pPr>
            <w:r>
              <w:rPr>
                <w:b/>
              </w:rPr>
              <w:t>Book Chapter</w:t>
            </w:r>
          </w:p>
        </w:tc>
        <w:tc>
          <w:tcPr>
            <w:tcW w:w="1244" w:type="dxa"/>
          </w:tcPr>
          <w:p w:rsidR="00A366D7" w:rsidRPr="0003167E" w:rsidRDefault="00A366D7" w:rsidP="0003167E">
            <w:pPr>
              <w:jc w:val="center"/>
              <w:rPr>
                <w:b/>
              </w:rPr>
            </w:pPr>
            <w:r>
              <w:rPr>
                <w:b/>
              </w:rPr>
              <w:t>Unit Exam Score</w:t>
            </w:r>
          </w:p>
        </w:tc>
        <w:tc>
          <w:tcPr>
            <w:tcW w:w="1309" w:type="dxa"/>
          </w:tcPr>
          <w:p w:rsidR="00A366D7" w:rsidRDefault="00A366D7" w:rsidP="0003167E">
            <w:pPr>
              <w:jc w:val="center"/>
              <w:rPr>
                <w:b/>
              </w:rPr>
            </w:pPr>
            <w:r>
              <w:rPr>
                <w:b/>
              </w:rPr>
              <w:t>Quarter Exam Score</w:t>
            </w:r>
          </w:p>
        </w:tc>
        <w:tc>
          <w:tcPr>
            <w:tcW w:w="1387" w:type="dxa"/>
          </w:tcPr>
          <w:p w:rsidR="00A366D7" w:rsidRPr="0003167E" w:rsidRDefault="00A366D7" w:rsidP="0003167E">
            <w:pPr>
              <w:jc w:val="center"/>
              <w:rPr>
                <w:b/>
              </w:rPr>
            </w:pPr>
            <w:r>
              <w:rPr>
                <w:b/>
              </w:rPr>
              <w:t>Benchmark Score</w:t>
            </w:r>
          </w:p>
        </w:tc>
        <w:tc>
          <w:tcPr>
            <w:tcW w:w="1350" w:type="dxa"/>
          </w:tcPr>
          <w:p w:rsidR="00A366D7" w:rsidRDefault="00A366D7" w:rsidP="0003167E">
            <w:pPr>
              <w:jc w:val="center"/>
              <w:rPr>
                <w:b/>
              </w:rPr>
            </w:pPr>
            <w:r>
              <w:rPr>
                <w:b/>
              </w:rPr>
              <w:t>Practice Test 1 Score</w:t>
            </w:r>
          </w:p>
        </w:tc>
        <w:tc>
          <w:tcPr>
            <w:tcW w:w="1440" w:type="dxa"/>
          </w:tcPr>
          <w:p w:rsidR="00A366D7" w:rsidRPr="0003167E" w:rsidRDefault="00A366D7" w:rsidP="0003167E">
            <w:pPr>
              <w:jc w:val="center"/>
              <w:rPr>
                <w:b/>
              </w:rPr>
            </w:pPr>
            <w:r>
              <w:rPr>
                <w:b/>
              </w:rPr>
              <w:t>Practice   Test 2 Score</w:t>
            </w:r>
          </w:p>
        </w:tc>
      </w:tr>
      <w:tr w:rsidR="00A366D7" w:rsidTr="00A366D7">
        <w:tc>
          <w:tcPr>
            <w:tcW w:w="3098" w:type="dxa"/>
          </w:tcPr>
          <w:p w:rsidR="00A366D7" w:rsidRDefault="00A366D7" w:rsidP="0003167E">
            <w:r>
              <w:t xml:space="preserve">1 - History &amp; Approaches </w:t>
            </w:r>
          </w:p>
          <w:p w:rsidR="00A366D7" w:rsidRDefault="00A366D7" w:rsidP="0003167E"/>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2 – Research Methods</w:t>
            </w:r>
          </w:p>
          <w:p w:rsidR="00A366D7" w:rsidRDefault="00A366D7"/>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3 – Biological Bases of Behavior</w:t>
            </w:r>
          </w:p>
          <w:p w:rsidR="00A366D7" w:rsidRDefault="00A366D7"/>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 xml:space="preserve">6 </w:t>
            </w:r>
            <w:r w:rsidR="00170503">
              <w:t>–</w:t>
            </w:r>
            <w:r>
              <w:t xml:space="preserve"> Learning</w:t>
            </w:r>
          </w:p>
          <w:p w:rsidR="00A366D7" w:rsidRDefault="00A366D7"/>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 xml:space="preserve">7 </w:t>
            </w:r>
            <w:r w:rsidR="00170503">
              <w:t>–</w:t>
            </w:r>
            <w:r>
              <w:t xml:space="preserve"> Cognition</w:t>
            </w:r>
          </w:p>
          <w:p w:rsidR="00A366D7" w:rsidRDefault="00A366D7"/>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 xml:space="preserve">10 </w:t>
            </w:r>
            <w:r w:rsidR="00170503">
              <w:t>–</w:t>
            </w:r>
            <w:r>
              <w:t xml:space="preserve"> Development</w:t>
            </w:r>
          </w:p>
          <w:p w:rsidR="00A366D7" w:rsidRDefault="00A366D7"/>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11 – Testing and Individual Differences (Intelligence)</w:t>
            </w:r>
          </w:p>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r w:rsidR="00A366D7" w:rsidTr="00A366D7">
        <w:tc>
          <w:tcPr>
            <w:tcW w:w="3098" w:type="dxa"/>
          </w:tcPr>
          <w:p w:rsidR="00A366D7" w:rsidRDefault="00A366D7">
            <w:r>
              <w:t>14  – Social Psychology</w:t>
            </w:r>
          </w:p>
          <w:p w:rsidR="00A366D7" w:rsidRDefault="00A366D7"/>
        </w:tc>
        <w:tc>
          <w:tcPr>
            <w:tcW w:w="1244" w:type="dxa"/>
          </w:tcPr>
          <w:p w:rsidR="00A366D7" w:rsidRDefault="00A366D7"/>
        </w:tc>
        <w:tc>
          <w:tcPr>
            <w:tcW w:w="1309" w:type="dxa"/>
          </w:tcPr>
          <w:p w:rsidR="00A366D7" w:rsidRDefault="00A366D7"/>
        </w:tc>
        <w:tc>
          <w:tcPr>
            <w:tcW w:w="1387" w:type="dxa"/>
          </w:tcPr>
          <w:p w:rsidR="00A366D7" w:rsidRDefault="00A366D7"/>
        </w:tc>
        <w:tc>
          <w:tcPr>
            <w:tcW w:w="1350" w:type="dxa"/>
          </w:tcPr>
          <w:p w:rsidR="00A366D7" w:rsidRDefault="00A366D7"/>
        </w:tc>
        <w:tc>
          <w:tcPr>
            <w:tcW w:w="1440" w:type="dxa"/>
          </w:tcPr>
          <w:p w:rsidR="00A366D7" w:rsidRDefault="00A366D7"/>
        </w:tc>
      </w:tr>
    </w:tbl>
    <w:p w:rsidR="0003167E" w:rsidRDefault="0003167E"/>
    <w:p w:rsidR="0003167E" w:rsidRDefault="0003167E" w:rsidP="0003167E">
      <w:r>
        <w:t xml:space="preserve">Based on the scores above, prioritize the content from </w:t>
      </w:r>
      <w:r w:rsidRPr="0003167E">
        <w:rPr>
          <w:b/>
        </w:rPr>
        <w:t>most to least</w:t>
      </w:r>
      <w:r>
        <w:t xml:space="preserve"> important to study:</w:t>
      </w:r>
    </w:p>
    <w:p w:rsidR="0003167E" w:rsidRPr="0003167E" w:rsidRDefault="0003167E" w:rsidP="0003167E">
      <w:pPr>
        <w:pStyle w:val="ListParagraph"/>
        <w:numPr>
          <w:ilvl w:val="0"/>
          <w:numId w:val="3"/>
        </w:numPr>
        <w:rPr>
          <w:sz w:val="32"/>
          <w:szCs w:val="32"/>
        </w:rPr>
      </w:pPr>
    </w:p>
    <w:p w:rsidR="0003167E" w:rsidRPr="0003167E" w:rsidRDefault="0003167E" w:rsidP="0003167E">
      <w:pPr>
        <w:pStyle w:val="ListParagraph"/>
        <w:numPr>
          <w:ilvl w:val="0"/>
          <w:numId w:val="3"/>
        </w:numPr>
        <w:rPr>
          <w:sz w:val="32"/>
          <w:szCs w:val="32"/>
        </w:rPr>
      </w:pPr>
      <w:r w:rsidRPr="0003167E">
        <w:rPr>
          <w:sz w:val="32"/>
          <w:szCs w:val="32"/>
        </w:rPr>
        <w:t xml:space="preserve"> </w:t>
      </w:r>
    </w:p>
    <w:p w:rsidR="0003167E" w:rsidRPr="0003167E" w:rsidRDefault="0003167E" w:rsidP="0003167E">
      <w:pPr>
        <w:pStyle w:val="ListParagraph"/>
        <w:numPr>
          <w:ilvl w:val="0"/>
          <w:numId w:val="3"/>
        </w:numPr>
        <w:rPr>
          <w:sz w:val="32"/>
          <w:szCs w:val="32"/>
        </w:rPr>
      </w:pPr>
    </w:p>
    <w:p w:rsidR="0003167E" w:rsidRPr="0003167E" w:rsidRDefault="0003167E" w:rsidP="0003167E">
      <w:pPr>
        <w:pStyle w:val="ListParagraph"/>
        <w:numPr>
          <w:ilvl w:val="0"/>
          <w:numId w:val="3"/>
        </w:numPr>
        <w:rPr>
          <w:sz w:val="32"/>
          <w:szCs w:val="32"/>
        </w:rPr>
      </w:pPr>
    </w:p>
    <w:p w:rsidR="0003167E" w:rsidRPr="0003167E" w:rsidRDefault="0003167E" w:rsidP="0003167E">
      <w:pPr>
        <w:pStyle w:val="ListParagraph"/>
        <w:numPr>
          <w:ilvl w:val="0"/>
          <w:numId w:val="3"/>
        </w:numPr>
        <w:rPr>
          <w:sz w:val="32"/>
          <w:szCs w:val="32"/>
        </w:rPr>
      </w:pPr>
    </w:p>
    <w:p w:rsidR="0003167E" w:rsidRPr="0003167E" w:rsidRDefault="0003167E" w:rsidP="0003167E">
      <w:pPr>
        <w:pStyle w:val="ListParagraph"/>
        <w:numPr>
          <w:ilvl w:val="0"/>
          <w:numId w:val="3"/>
        </w:numPr>
        <w:rPr>
          <w:sz w:val="32"/>
          <w:szCs w:val="32"/>
        </w:rPr>
      </w:pPr>
    </w:p>
    <w:p w:rsidR="0003167E" w:rsidRPr="0003167E" w:rsidRDefault="0003167E" w:rsidP="0003167E">
      <w:pPr>
        <w:pStyle w:val="ListParagraph"/>
        <w:numPr>
          <w:ilvl w:val="0"/>
          <w:numId w:val="3"/>
        </w:numPr>
        <w:rPr>
          <w:sz w:val="32"/>
          <w:szCs w:val="32"/>
        </w:rPr>
      </w:pPr>
    </w:p>
    <w:p w:rsidR="0003167E" w:rsidRDefault="0003167E" w:rsidP="0003167E">
      <w:pPr>
        <w:pStyle w:val="ListParagraph"/>
        <w:numPr>
          <w:ilvl w:val="0"/>
          <w:numId w:val="3"/>
        </w:numPr>
        <w:rPr>
          <w:sz w:val="32"/>
          <w:szCs w:val="32"/>
        </w:rPr>
      </w:pPr>
    </w:p>
    <w:p w:rsidR="0003167E" w:rsidRDefault="0003167E" w:rsidP="0003167E">
      <w:pPr>
        <w:jc w:val="center"/>
        <w:rPr>
          <w:sz w:val="24"/>
          <w:szCs w:val="24"/>
        </w:rPr>
      </w:pPr>
      <w:r>
        <w:rPr>
          <w:sz w:val="24"/>
          <w:szCs w:val="24"/>
        </w:rPr>
        <w:t>What has helped you study most effectively?  How do you plan to study over break?</w:t>
      </w:r>
    </w:p>
    <w:p w:rsidR="0003167E" w:rsidRDefault="0003167E" w:rsidP="0003167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12B4" w:rsidRPr="007A12B4" w:rsidRDefault="007A12B4" w:rsidP="007A12B4">
      <w:pPr>
        <w:jc w:val="center"/>
        <w:rPr>
          <w:b/>
          <w:sz w:val="28"/>
          <w:szCs w:val="28"/>
          <w:u w:val="single"/>
        </w:rPr>
      </w:pPr>
      <w:r w:rsidRPr="007A12B4">
        <w:rPr>
          <w:b/>
          <w:sz w:val="28"/>
          <w:szCs w:val="28"/>
          <w:u w:val="single"/>
        </w:rPr>
        <w:lastRenderedPageBreak/>
        <w:t>Study Calendar</w:t>
      </w:r>
    </w:p>
    <w:p w:rsidR="00EF273E" w:rsidRDefault="007A12B4" w:rsidP="00EF273E">
      <w:pPr>
        <w:jc w:val="center"/>
        <w:rPr>
          <w:i/>
          <w:sz w:val="24"/>
          <w:szCs w:val="24"/>
        </w:rPr>
      </w:pPr>
      <w:r w:rsidRPr="00EF273E">
        <w:rPr>
          <w:sz w:val="24"/>
          <w:szCs w:val="24"/>
        </w:rPr>
        <w:t xml:space="preserve">Think about the score you want to earn on the final exam and the </w:t>
      </w:r>
      <w:r w:rsidR="00AB0557" w:rsidRPr="00EF273E">
        <w:rPr>
          <w:sz w:val="24"/>
          <w:szCs w:val="24"/>
        </w:rPr>
        <w:t>topics you need to study.  Also, consider your plans over break and the amount of time you can reasonably sit and absorb information in one study session.  Fill in the calendar below, indicating the days you will study and the topic you intend to review (you could also indicate mixed review, which is multiple topics).  Also, write the amount of time you plan to study on that day.</w:t>
      </w:r>
      <w:r w:rsidR="00EF273E" w:rsidRPr="00EF273E">
        <w:rPr>
          <w:i/>
          <w:sz w:val="24"/>
          <w:szCs w:val="24"/>
        </w:rPr>
        <w:t xml:space="preserve"> </w:t>
      </w:r>
    </w:p>
    <w:p w:rsidR="007A12B4" w:rsidRPr="00EF273E" w:rsidRDefault="00EF273E" w:rsidP="00EF273E">
      <w:pPr>
        <w:jc w:val="center"/>
        <w:rPr>
          <w:b/>
          <w:sz w:val="24"/>
          <w:szCs w:val="24"/>
        </w:rPr>
      </w:pPr>
      <w:r w:rsidRPr="00EF273E">
        <w:rPr>
          <w:b/>
          <w:i/>
          <w:sz w:val="24"/>
          <w:szCs w:val="24"/>
        </w:rPr>
        <w:t>In summary, the calendar should indicate 3 things: day, topic, amount of time</w:t>
      </w:r>
    </w:p>
    <w:p w:rsidR="00EF273E" w:rsidRPr="00EF273E" w:rsidRDefault="00AB0557" w:rsidP="00EF273E">
      <w:pPr>
        <w:jc w:val="center"/>
        <w:rPr>
          <w:b/>
          <w:sz w:val="24"/>
          <w:szCs w:val="24"/>
        </w:rPr>
      </w:pPr>
      <w:r>
        <w:rPr>
          <w:b/>
          <w:sz w:val="24"/>
          <w:szCs w:val="24"/>
        </w:rPr>
        <w:t xml:space="preserve">You should plan to study at minimum THREE topics for an </w:t>
      </w:r>
      <w:r w:rsidR="00EF273E">
        <w:rPr>
          <w:b/>
          <w:sz w:val="24"/>
          <w:szCs w:val="24"/>
        </w:rPr>
        <w:t>hour each –</w:t>
      </w:r>
      <w:r w:rsidR="00237E67">
        <w:rPr>
          <w:b/>
          <w:sz w:val="24"/>
          <w:szCs w:val="24"/>
        </w:rPr>
        <w:t xml:space="preserve"> </w:t>
      </w:r>
      <w:r w:rsidR="00EF273E">
        <w:rPr>
          <w:b/>
          <w:sz w:val="24"/>
          <w:szCs w:val="24"/>
        </w:rPr>
        <w:t>more if you want to significantly increase your grade with this exam!</w:t>
      </w:r>
    </w:p>
    <w:tbl>
      <w:tblPr>
        <w:tblStyle w:val="TableGrid"/>
        <w:tblW w:w="0" w:type="auto"/>
        <w:tblLook w:val="04A0" w:firstRow="1" w:lastRow="0" w:firstColumn="1" w:lastColumn="0" w:noHBand="0" w:noVBand="1"/>
      </w:tblPr>
      <w:tblGrid>
        <w:gridCol w:w="1362"/>
        <w:gridCol w:w="1365"/>
        <w:gridCol w:w="1365"/>
        <w:gridCol w:w="1390"/>
        <w:gridCol w:w="1366"/>
        <w:gridCol w:w="1363"/>
        <w:gridCol w:w="1365"/>
      </w:tblGrid>
      <w:tr w:rsidR="007A12B4" w:rsidTr="007A12B4">
        <w:tc>
          <w:tcPr>
            <w:tcW w:w="1368" w:type="dxa"/>
          </w:tcPr>
          <w:p w:rsidR="007A12B4" w:rsidRPr="007A12B4" w:rsidRDefault="007A12B4" w:rsidP="007A12B4">
            <w:pPr>
              <w:jc w:val="center"/>
              <w:rPr>
                <w:b/>
                <w:sz w:val="24"/>
                <w:szCs w:val="24"/>
              </w:rPr>
            </w:pPr>
            <w:r w:rsidRPr="007A12B4">
              <w:rPr>
                <w:b/>
                <w:sz w:val="24"/>
                <w:szCs w:val="24"/>
              </w:rPr>
              <w:t>Sunday</w:t>
            </w:r>
          </w:p>
        </w:tc>
        <w:tc>
          <w:tcPr>
            <w:tcW w:w="1368" w:type="dxa"/>
          </w:tcPr>
          <w:p w:rsidR="007A12B4" w:rsidRPr="007A12B4" w:rsidRDefault="007A12B4" w:rsidP="007A12B4">
            <w:pPr>
              <w:jc w:val="center"/>
              <w:rPr>
                <w:b/>
                <w:sz w:val="24"/>
                <w:szCs w:val="24"/>
              </w:rPr>
            </w:pPr>
            <w:r w:rsidRPr="007A12B4">
              <w:rPr>
                <w:b/>
                <w:sz w:val="24"/>
                <w:szCs w:val="24"/>
              </w:rPr>
              <w:t>Monday</w:t>
            </w:r>
          </w:p>
        </w:tc>
        <w:tc>
          <w:tcPr>
            <w:tcW w:w="1368" w:type="dxa"/>
          </w:tcPr>
          <w:p w:rsidR="007A12B4" w:rsidRPr="007A12B4" w:rsidRDefault="007A12B4" w:rsidP="007A12B4">
            <w:pPr>
              <w:jc w:val="center"/>
              <w:rPr>
                <w:b/>
                <w:sz w:val="24"/>
                <w:szCs w:val="24"/>
              </w:rPr>
            </w:pPr>
            <w:r w:rsidRPr="007A12B4">
              <w:rPr>
                <w:b/>
                <w:sz w:val="24"/>
                <w:szCs w:val="24"/>
              </w:rPr>
              <w:t>Tuesday</w:t>
            </w:r>
          </w:p>
        </w:tc>
        <w:tc>
          <w:tcPr>
            <w:tcW w:w="1368" w:type="dxa"/>
          </w:tcPr>
          <w:p w:rsidR="007A12B4" w:rsidRPr="007A12B4" w:rsidRDefault="007A12B4" w:rsidP="007A12B4">
            <w:pPr>
              <w:jc w:val="center"/>
              <w:rPr>
                <w:b/>
                <w:sz w:val="24"/>
                <w:szCs w:val="24"/>
              </w:rPr>
            </w:pPr>
            <w:r w:rsidRPr="007A12B4">
              <w:rPr>
                <w:b/>
                <w:sz w:val="24"/>
                <w:szCs w:val="24"/>
              </w:rPr>
              <w:t>Wednesday</w:t>
            </w:r>
          </w:p>
        </w:tc>
        <w:tc>
          <w:tcPr>
            <w:tcW w:w="1368" w:type="dxa"/>
          </w:tcPr>
          <w:p w:rsidR="007A12B4" w:rsidRPr="007A12B4" w:rsidRDefault="007A12B4" w:rsidP="007A12B4">
            <w:pPr>
              <w:jc w:val="center"/>
              <w:rPr>
                <w:b/>
                <w:sz w:val="24"/>
                <w:szCs w:val="24"/>
              </w:rPr>
            </w:pPr>
            <w:r w:rsidRPr="007A12B4">
              <w:rPr>
                <w:b/>
                <w:sz w:val="24"/>
                <w:szCs w:val="24"/>
              </w:rPr>
              <w:t>Thursday</w:t>
            </w:r>
          </w:p>
        </w:tc>
        <w:tc>
          <w:tcPr>
            <w:tcW w:w="1368" w:type="dxa"/>
          </w:tcPr>
          <w:p w:rsidR="007A12B4" w:rsidRPr="007A12B4" w:rsidRDefault="007A12B4" w:rsidP="007A12B4">
            <w:pPr>
              <w:jc w:val="center"/>
              <w:rPr>
                <w:b/>
                <w:sz w:val="24"/>
                <w:szCs w:val="24"/>
              </w:rPr>
            </w:pPr>
            <w:r w:rsidRPr="007A12B4">
              <w:rPr>
                <w:b/>
                <w:sz w:val="24"/>
                <w:szCs w:val="24"/>
              </w:rPr>
              <w:t>Friday</w:t>
            </w:r>
          </w:p>
        </w:tc>
        <w:tc>
          <w:tcPr>
            <w:tcW w:w="1368" w:type="dxa"/>
          </w:tcPr>
          <w:p w:rsidR="007A12B4" w:rsidRPr="007A12B4" w:rsidRDefault="007A12B4" w:rsidP="007A12B4">
            <w:pPr>
              <w:jc w:val="center"/>
              <w:rPr>
                <w:b/>
                <w:sz w:val="24"/>
                <w:szCs w:val="24"/>
              </w:rPr>
            </w:pPr>
            <w:r w:rsidRPr="007A12B4">
              <w:rPr>
                <w:b/>
                <w:sz w:val="24"/>
                <w:szCs w:val="24"/>
              </w:rPr>
              <w:t>Saturday</w:t>
            </w:r>
          </w:p>
        </w:tc>
      </w:tr>
      <w:tr w:rsidR="007A12B4" w:rsidTr="007A12B4">
        <w:tc>
          <w:tcPr>
            <w:tcW w:w="1368" w:type="dxa"/>
          </w:tcPr>
          <w:p w:rsidR="007A12B4" w:rsidRDefault="007A12B4" w:rsidP="0003167E">
            <w:pPr>
              <w:rPr>
                <w:sz w:val="24"/>
                <w:szCs w:val="24"/>
              </w:rPr>
            </w:pPr>
          </w:p>
        </w:tc>
        <w:tc>
          <w:tcPr>
            <w:tcW w:w="1368" w:type="dxa"/>
          </w:tcPr>
          <w:p w:rsidR="007A12B4" w:rsidRDefault="007A12B4" w:rsidP="0003167E">
            <w:pPr>
              <w:rPr>
                <w:sz w:val="24"/>
                <w:szCs w:val="24"/>
              </w:rPr>
            </w:pPr>
          </w:p>
        </w:tc>
        <w:tc>
          <w:tcPr>
            <w:tcW w:w="1368" w:type="dxa"/>
          </w:tcPr>
          <w:p w:rsidR="007A12B4" w:rsidRDefault="007A12B4" w:rsidP="0003167E">
            <w:pPr>
              <w:rPr>
                <w:sz w:val="24"/>
                <w:szCs w:val="24"/>
              </w:rPr>
            </w:pPr>
          </w:p>
        </w:tc>
        <w:tc>
          <w:tcPr>
            <w:tcW w:w="1368" w:type="dxa"/>
          </w:tcPr>
          <w:p w:rsidR="007A12B4" w:rsidRDefault="007A12B4" w:rsidP="0003167E">
            <w:pPr>
              <w:rPr>
                <w:sz w:val="24"/>
                <w:szCs w:val="24"/>
              </w:rPr>
            </w:pPr>
          </w:p>
        </w:tc>
        <w:tc>
          <w:tcPr>
            <w:tcW w:w="1368" w:type="dxa"/>
          </w:tcPr>
          <w:p w:rsidR="007A12B4" w:rsidRPr="00737C8E" w:rsidRDefault="00A366D7" w:rsidP="0003167E">
            <w:pPr>
              <w:rPr>
                <w:sz w:val="24"/>
                <w:szCs w:val="24"/>
              </w:rPr>
            </w:pPr>
            <w:r w:rsidRPr="00737C8E">
              <w:rPr>
                <w:sz w:val="24"/>
                <w:szCs w:val="24"/>
              </w:rPr>
              <w:t>12/1</w:t>
            </w:r>
            <w:r w:rsidR="00751F0E" w:rsidRPr="00737C8E">
              <w:rPr>
                <w:sz w:val="24"/>
                <w:szCs w:val="24"/>
              </w:rPr>
              <w:t>8</w:t>
            </w:r>
          </w:p>
          <w:p w:rsidR="006E29B7" w:rsidRDefault="006E29B7" w:rsidP="0003167E">
            <w:pPr>
              <w:rPr>
                <w:sz w:val="24"/>
                <w:szCs w:val="24"/>
              </w:rPr>
            </w:pPr>
          </w:p>
          <w:p w:rsidR="006E29B7" w:rsidRDefault="006E29B7" w:rsidP="0003167E">
            <w:pPr>
              <w:rPr>
                <w:sz w:val="24"/>
                <w:szCs w:val="24"/>
              </w:rPr>
            </w:pPr>
          </w:p>
          <w:p w:rsidR="006E29B7" w:rsidRDefault="006E29B7" w:rsidP="0003167E">
            <w:pPr>
              <w:rPr>
                <w:sz w:val="24"/>
                <w:szCs w:val="24"/>
              </w:rPr>
            </w:pPr>
          </w:p>
        </w:tc>
        <w:tc>
          <w:tcPr>
            <w:tcW w:w="1368" w:type="dxa"/>
          </w:tcPr>
          <w:p w:rsidR="007A12B4" w:rsidRDefault="00237E67" w:rsidP="0003167E">
            <w:pPr>
              <w:rPr>
                <w:sz w:val="24"/>
                <w:szCs w:val="24"/>
              </w:rPr>
            </w:pPr>
            <w:r>
              <w:rPr>
                <w:sz w:val="24"/>
                <w:szCs w:val="24"/>
              </w:rPr>
              <w:t>12/19</w:t>
            </w:r>
          </w:p>
        </w:tc>
        <w:tc>
          <w:tcPr>
            <w:tcW w:w="1368" w:type="dxa"/>
          </w:tcPr>
          <w:p w:rsidR="007A12B4" w:rsidRDefault="00237E67" w:rsidP="0003167E">
            <w:pPr>
              <w:rPr>
                <w:sz w:val="24"/>
                <w:szCs w:val="24"/>
              </w:rPr>
            </w:pPr>
            <w:r>
              <w:rPr>
                <w:sz w:val="24"/>
                <w:szCs w:val="24"/>
              </w:rPr>
              <w:t>12/20</w:t>
            </w: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6E29B7" w:rsidRDefault="006E29B7" w:rsidP="0003167E">
            <w:pPr>
              <w:rPr>
                <w:sz w:val="24"/>
                <w:szCs w:val="24"/>
              </w:rPr>
            </w:pPr>
          </w:p>
        </w:tc>
      </w:tr>
      <w:tr w:rsidR="007A12B4" w:rsidTr="007A12B4">
        <w:tc>
          <w:tcPr>
            <w:tcW w:w="1368" w:type="dxa"/>
          </w:tcPr>
          <w:p w:rsidR="007A12B4" w:rsidRDefault="00237E67" w:rsidP="0003167E">
            <w:pPr>
              <w:rPr>
                <w:sz w:val="24"/>
                <w:szCs w:val="24"/>
              </w:rPr>
            </w:pPr>
            <w:r>
              <w:rPr>
                <w:sz w:val="24"/>
                <w:szCs w:val="24"/>
              </w:rPr>
              <w:t>12/21</w:t>
            </w:r>
          </w:p>
        </w:tc>
        <w:tc>
          <w:tcPr>
            <w:tcW w:w="1368" w:type="dxa"/>
          </w:tcPr>
          <w:p w:rsidR="007A12B4" w:rsidRDefault="00237E67" w:rsidP="0003167E">
            <w:pPr>
              <w:rPr>
                <w:sz w:val="24"/>
                <w:szCs w:val="24"/>
              </w:rPr>
            </w:pPr>
            <w:r>
              <w:rPr>
                <w:sz w:val="24"/>
                <w:szCs w:val="24"/>
              </w:rPr>
              <w:t>12/22</w:t>
            </w:r>
          </w:p>
        </w:tc>
        <w:tc>
          <w:tcPr>
            <w:tcW w:w="1368" w:type="dxa"/>
          </w:tcPr>
          <w:p w:rsidR="007A12B4" w:rsidRDefault="00237E67" w:rsidP="0003167E">
            <w:pPr>
              <w:rPr>
                <w:sz w:val="24"/>
                <w:szCs w:val="24"/>
              </w:rPr>
            </w:pPr>
            <w:r>
              <w:rPr>
                <w:sz w:val="24"/>
                <w:szCs w:val="24"/>
              </w:rPr>
              <w:t>12/23</w:t>
            </w:r>
          </w:p>
        </w:tc>
        <w:tc>
          <w:tcPr>
            <w:tcW w:w="1368" w:type="dxa"/>
          </w:tcPr>
          <w:p w:rsidR="007A12B4" w:rsidRDefault="00237E67" w:rsidP="0003167E">
            <w:pPr>
              <w:rPr>
                <w:sz w:val="24"/>
                <w:szCs w:val="24"/>
              </w:rPr>
            </w:pPr>
            <w:r>
              <w:rPr>
                <w:sz w:val="24"/>
                <w:szCs w:val="24"/>
              </w:rPr>
              <w:t>12/24</w:t>
            </w:r>
          </w:p>
        </w:tc>
        <w:tc>
          <w:tcPr>
            <w:tcW w:w="1368" w:type="dxa"/>
          </w:tcPr>
          <w:p w:rsidR="007A12B4" w:rsidRDefault="00237E67" w:rsidP="0003167E">
            <w:pPr>
              <w:rPr>
                <w:sz w:val="24"/>
                <w:szCs w:val="24"/>
              </w:rPr>
            </w:pPr>
            <w:r>
              <w:rPr>
                <w:sz w:val="24"/>
                <w:szCs w:val="24"/>
              </w:rPr>
              <w:t>12/25</w:t>
            </w:r>
          </w:p>
        </w:tc>
        <w:tc>
          <w:tcPr>
            <w:tcW w:w="1368" w:type="dxa"/>
          </w:tcPr>
          <w:p w:rsidR="007A12B4" w:rsidRDefault="00237E67" w:rsidP="0003167E">
            <w:pPr>
              <w:rPr>
                <w:sz w:val="24"/>
                <w:szCs w:val="24"/>
              </w:rPr>
            </w:pPr>
            <w:r>
              <w:rPr>
                <w:sz w:val="24"/>
                <w:szCs w:val="24"/>
              </w:rPr>
              <w:t>12/26</w:t>
            </w:r>
          </w:p>
        </w:tc>
        <w:tc>
          <w:tcPr>
            <w:tcW w:w="1368" w:type="dxa"/>
          </w:tcPr>
          <w:p w:rsidR="007A12B4" w:rsidRDefault="00237E67" w:rsidP="0003167E">
            <w:pPr>
              <w:rPr>
                <w:sz w:val="24"/>
                <w:szCs w:val="24"/>
              </w:rPr>
            </w:pPr>
            <w:r>
              <w:rPr>
                <w:sz w:val="24"/>
                <w:szCs w:val="24"/>
              </w:rPr>
              <w:t>12/27</w:t>
            </w: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6E29B7" w:rsidRDefault="006E29B7" w:rsidP="0003167E">
            <w:pPr>
              <w:rPr>
                <w:sz w:val="24"/>
                <w:szCs w:val="24"/>
              </w:rPr>
            </w:pPr>
          </w:p>
        </w:tc>
      </w:tr>
      <w:tr w:rsidR="007A12B4" w:rsidTr="007A12B4">
        <w:tc>
          <w:tcPr>
            <w:tcW w:w="1368" w:type="dxa"/>
          </w:tcPr>
          <w:p w:rsidR="007A12B4" w:rsidRDefault="00237E67" w:rsidP="0003167E">
            <w:pPr>
              <w:rPr>
                <w:sz w:val="24"/>
                <w:szCs w:val="24"/>
              </w:rPr>
            </w:pPr>
            <w:r>
              <w:rPr>
                <w:sz w:val="24"/>
                <w:szCs w:val="24"/>
              </w:rPr>
              <w:t>12/28</w:t>
            </w:r>
          </w:p>
        </w:tc>
        <w:tc>
          <w:tcPr>
            <w:tcW w:w="1368" w:type="dxa"/>
          </w:tcPr>
          <w:p w:rsidR="007A12B4" w:rsidRDefault="00237E67" w:rsidP="0003167E">
            <w:pPr>
              <w:rPr>
                <w:sz w:val="24"/>
                <w:szCs w:val="24"/>
              </w:rPr>
            </w:pPr>
            <w:r>
              <w:rPr>
                <w:sz w:val="24"/>
                <w:szCs w:val="24"/>
              </w:rPr>
              <w:t>12/29</w:t>
            </w:r>
          </w:p>
        </w:tc>
        <w:tc>
          <w:tcPr>
            <w:tcW w:w="1368" w:type="dxa"/>
          </w:tcPr>
          <w:p w:rsidR="007A12B4" w:rsidRDefault="00237E67" w:rsidP="0003167E">
            <w:pPr>
              <w:rPr>
                <w:sz w:val="24"/>
                <w:szCs w:val="24"/>
              </w:rPr>
            </w:pPr>
            <w:r>
              <w:rPr>
                <w:sz w:val="24"/>
                <w:szCs w:val="24"/>
              </w:rPr>
              <w:t>12/30</w:t>
            </w:r>
          </w:p>
        </w:tc>
        <w:tc>
          <w:tcPr>
            <w:tcW w:w="1368" w:type="dxa"/>
          </w:tcPr>
          <w:p w:rsidR="007A12B4" w:rsidRDefault="00237E67" w:rsidP="0003167E">
            <w:pPr>
              <w:rPr>
                <w:sz w:val="24"/>
                <w:szCs w:val="24"/>
              </w:rPr>
            </w:pPr>
            <w:r>
              <w:rPr>
                <w:sz w:val="24"/>
                <w:szCs w:val="24"/>
              </w:rPr>
              <w:t>12/31</w:t>
            </w:r>
          </w:p>
        </w:tc>
        <w:tc>
          <w:tcPr>
            <w:tcW w:w="1368" w:type="dxa"/>
          </w:tcPr>
          <w:p w:rsidR="007A12B4" w:rsidRDefault="00237E67" w:rsidP="0003167E">
            <w:pPr>
              <w:rPr>
                <w:sz w:val="24"/>
                <w:szCs w:val="24"/>
              </w:rPr>
            </w:pPr>
            <w:r>
              <w:rPr>
                <w:sz w:val="24"/>
                <w:szCs w:val="24"/>
              </w:rPr>
              <w:t>1/1</w:t>
            </w:r>
          </w:p>
        </w:tc>
        <w:tc>
          <w:tcPr>
            <w:tcW w:w="1368" w:type="dxa"/>
          </w:tcPr>
          <w:p w:rsidR="007A12B4" w:rsidRDefault="00237E67" w:rsidP="0003167E">
            <w:pPr>
              <w:rPr>
                <w:sz w:val="24"/>
                <w:szCs w:val="24"/>
              </w:rPr>
            </w:pPr>
            <w:r>
              <w:rPr>
                <w:sz w:val="24"/>
                <w:szCs w:val="24"/>
              </w:rPr>
              <w:t>1/2</w:t>
            </w:r>
          </w:p>
        </w:tc>
        <w:tc>
          <w:tcPr>
            <w:tcW w:w="1368" w:type="dxa"/>
          </w:tcPr>
          <w:p w:rsidR="007A12B4" w:rsidRDefault="00237E67" w:rsidP="0003167E">
            <w:pPr>
              <w:rPr>
                <w:sz w:val="24"/>
                <w:szCs w:val="24"/>
              </w:rPr>
            </w:pPr>
            <w:r>
              <w:rPr>
                <w:sz w:val="24"/>
                <w:szCs w:val="24"/>
              </w:rPr>
              <w:t>1/3</w:t>
            </w: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6E29B7" w:rsidRDefault="006E29B7" w:rsidP="0003167E">
            <w:pPr>
              <w:rPr>
                <w:sz w:val="24"/>
                <w:szCs w:val="24"/>
              </w:rPr>
            </w:pPr>
          </w:p>
        </w:tc>
      </w:tr>
      <w:tr w:rsidR="007A12B4" w:rsidTr="007A12B4">
        <w:tc>
          <w:tcPr>
            <w:tcW w:w="1368" w:type="dxa"/>
            <w:shd w:val="clear" w:color="auto" w:fill="D9D9D9" w:themeFill="background1" w:themeFillShade="D9"/>
          </w:tcPr>
          <w:p w:rsidR="007A12B4" w:rsidRDefault="00237E67" w:rsidP="0003167E">
            <w:pPr>
              <w:rPr>
                <w:sz w:val="24"/>
                <w:szCs w:val="24"/>
              </w:rPr>
            </w:pPr>
            <w:r>
              <w:rPr>
                <w:sz w:val="24"/>
                <w:szCs w:val="24"/>
              </w:rPr>
              <w:t>1/4</w:t>
            </w:r>
          </w:p>
        </w:tc>
        <w:tc>
          <w:tcPr>
            <w:tcW w:w="1368" w:type="dxa"/>
            <w:shd w:val="clear" w:color="auto" w:fill="D9D9D9" w:themeFill="background1" w:themeFillShade="D9"/>
          </w:tcPr>
          <w:p w:rsidR="007A12B4" w:rsidRDefault="00237E67" w:rsidP="0003167E">
            <w:pPr>
              <w:rPr>
                <w:sz w:val="24"/>
                <w:szCs w:val="24"/>
              </w:rPr>
            </w:pPr>
            <w:r>
              <w:rPr>
                <w:sz w:val="24"/>
                <w:szCs w:val="24"/>
              </w:rPr>
              <w:t>1/5</w:t>
            </w:r>
          </w:p>
        </w:tc>
        <w:tc>
          <w:tcPr>
            <w:tcW w:w="1368" w:type="dxa"/>
            <w:shd w:val="clear" w:color="auto" w:fill="D9D9D9" w:themeFill="background1" w:themeFillShade="D9"/>
          </w:tcPr>
          <w:p w:rsidR="007A12B4" w:rsidRDefault="00237E67" w:rsidP="0003167E">
            <w:pPr>
              <w:rPr>
                <w:sz w:val="24"/>
                <w:szCs w:val="24"/>
              </w:rPr>
            </w:pPr>
            <w:r>
              <w:rPr>
                <w:sz w:val="24"/>
                <w:szCs w:val="24"/>
              </w:rPr>
              <w:t>1/6</w:t>
            </w:r>
          </w:p>
        </w:tc>
        <w:tc>
          <w:tcPr>
            <w:tcW w:w="1368" w:type="dxa"/>
            <w:shd w:val="clear" w:color="auto" w:fill="D9D9D9" w:themeFill="background1" w:themeFillShade="D9"/>
          </w:tcPr>
          <w:p w:rsidR="007A12B4" w:rsidRDefault="00237E67" w:rsidP="0003167E">
            <w:pPr>
              <w:rPr>
                <w:sz w:val="24"/>
                <w:szCs w:val="24"/>
              </w:rPr>
            </w:pPr>
            <w:r>
              <w:rPr>
                <w:sz w:val="24"/>
                <w:szCs w:val="24"/>
              </w:rPr>
              <w:t>1/7</w:t>
            </w:r>
          </w:p>
        </w:tc>
        <w:tc>
          <w:tcPr>
            <w:tcW w:w="1368" w:type="dxa"/>
            <w:shd w:val="clear" w:color="auto" w:fill="D9D9D9" w:themeFill="background1" w:themeFillShade="D9"/>
          </w:tcPr>
          <w:p w:rsidR="007A12B4" w:rsidRDefault="00237E67" w:rsidP="0003167E">
            <w:pPr>
              <w:rPr>
                <w:sz w:val="24"/>
                <w:szCs w:val="24"/>
              </w:rPr>
            </w:pPr>
            <w:r>
              <w:rPr>
                <w:sz w:val="24"/>
                <w:szCs w:val="24"/>
              </w:rPr>
              <w:t>1/8</w:t>
            </w:r>
          </w:p>
        </w:tc>
        <w:tc>
          <w:tcPr>
            <w:tcW w:w="1368" w:type="dxa"/>
            <w:shd w:val="clear" w:color="auto" w:fill="D9D9D9" w:themeFill="background1" w:themeFillShade="D9"/>
          </w:tcPr>
          <w:p w:rsidR="007A12B4" w:rsidRDefault="00237E67" w:rsidP="0003167E">
            <w:pPr>
              <w:rPr>
                <w:sz w:val="24"/>
                <w:szCs w:val="24"/>
              </w:rPr>
            </w:pPr>
            <w:r>
              <w:rPr>
                <w:sz w:val="24"/>
                <w:szCs w:val="24"/>
              </w:rPr>
              <w:t>1/9</w:t>
            </w:r>
          </w:p>
        </w:tc>
        <w:tc>
          <w:tcPr>
            <w:tcW w:w="1368" w:type="dxa"/>
            <w:shd w:val="clear" w:color="auto" w:fill="D9D9D9" w:themeFill="background1" w:themeFillShade="D9"/>
          </w:tcPr>
          <w:p w:rsidR="007A12B4" w:rsidRDefault="00237E67" w:rsidP="0003167E">
            <w:pPr>
              <w:rPr>
                <w:sz w:val="24"/>
                <w:szCs w:val="24"/>
              </w:rPr>
            </w:pPr>
            <w:r>
              <w:rPr>
                <w:sz w:val="24"/>
                <w:szCs w:val="24"/>
              </w:rPr>
              <w:t>1/10</w:t>
            </w: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7A12B4" w:rsidRDefault="007A12B4" w:rsidP="0003167E">
            <w:pPr>
              <w:rPr>
                <w:sz w:val="24"/>
                <w:szCs w:val="24"/>
              </w:rPr>
            </w:pPr>
          </w:p>
          <w:p w:rsidR="006E29B7" w:rsidRDefault="006E29B7" w:rsidP="0003167E">
            <w:pPr>
              <w:rPr>
                <w:sz w:val="24"/>
                <w:szCs w:val="24"/>
              </w:rPr>
            </w:pPr>
          </w:p>
        </w:tc>
      </w:tr>
      <w:tr w:rsidR="007A12B4" w:rsidTr="007A12B4">
        <w:tc>
          <w:tcPr>
            <w:tcW w:w="1368" w:type="dxa"/>
            <w:shd w:val="clear" w:color="auto" w:fill="D9D9D9" w:themeFill="background1" w:themeFillShade="D9"/>
          </w:tcPr>
          <w:p w:rsidR="007A12B4" w:rsidRDefault="00237E67" w:rsidP="0003167E">
            <w:pPr>
              <w:rPr>
                <w:sz w:val="24"/>
                <w:szCs w:val="24"/>
              </w:rPr>
            </w:pPr>
            <w:r>
              <w:rPr>
                <w:sz w:val="24"/>
                <w:szCs w:val="24"/>
              </w:rPr>
              <w:t>1/11</w:t>
            </w:r>
          </w:p>
        </w:tc>
        <w:tc>
          <w:tcPr>
            <w:tcW w:w="1368" w:type="dxa"/>
            <w:shd w:val="clear" w:color="auto" w:fill="D9D9D9" w:themeFill="background1" w:themeFillShade="D9"/>
          </w:tcPr>
          <w:p w:rsidR="007A12B4" w:rsidRDefault="00237E67" w:rsidP="0003167E">
            <w:pPr>
              <w:rPr>
                <w:sz w:val="24"/>
                <w:szCs w:val="24"/>
              </w:rPr>
            </w:pPr>
            <w:r>
              <w:rPr>
                <w:sz w:val="24"/>
                <w:szCs w:val="24"/>
              </w:rPr>
              <w:t>1/12</w:t>
            </w:r>
          </w:p>
        </w:tc>
        <w:tc>
          <w:tcPr>
            <w:tcW w:w="1368" w:type="dxa"/>
            <w:shd w:val="clear" w:color="auto" w:fill="D9D9D9" w:themeFill="background1" w:themeFillShade="D9"/>
          </w:tcPr>
          <w:p w:rsidR="007A12B4" w:rsidRDefault="00237E67" w:rsidP="0003167E">
            <w:pPr>
              <w:rPr>
                <w:sz w:val="24"/>
                <w:szCs w:val="24"/>
              </w:rPr>
            </w:pPr>
            <w:r>
              <w:rPr>
                <w:sz w:val="24"/>
                <w:szCs w:val="24"/>
              </w:rPr>
              <w:t>1/13</w:t>
            </w:r>
          </w:p>
        </w:tc>
        <w:tc>
          <w:tcPr>
            <w:tcW w:w="1368" w:type="dxa"/>
            <w:shd w:val="clear" w:color="auto" w:fill="D9D9D9" w:themeFill="background1" w:themeFillShade="D9"/>
          </w:tcPr>
          <w:p w:rsidR="007A12B4" w:rsidRDefault="00237E67" w:rsidP="0003167E">
            <w:pPr>
              <w:rPr>
                <w:sz w:val="24"/>
                <w:szCs w:val="24"/>
              </w:rPr>
            </w:pPr>
            <w:r>
              <w:rPr>
                <w:sz w:val="24"/>
                <w:szCs w:val="24"/>
              </w:rPr>
              <w:t>1/14</w:t>
            </w:r>
          </w:p>
          <w:p w:rsidR="007A12B4" w:rsidRDefault="007A12B4" w:rsidP="0003167E">
            <w:pPr>
              <w:rPr>
                <w:sz w:val="24"/>
                <w:szCs w:val="24"/>
              </w:rPr>
            </w:pPr>
          </w:p>
        </w:tc>
        <w:tc>
          <w:tcPr>
            <w:tcW w:w="1368" w:type="dxa"/>
          </w:tcPr>
          <w:p w:rsidR="007A12B4" w:rsidRDefault="00237E67" w:rsidP="0003167E">
            <w:pPr>
              <w:rPr>
                <w:sz w:val="24"/>
                <w:szCs w:val="24"/>
              </w:rPr>
            </w:pPr>
            <w:r>
              <w:rPr>
                <w:sz w:val="24"/>
                <w:szCs w:val="24"/>
              </w:rPr>
              <w:t>1/15</w:t>
            </w:r>
          </w:p>
          <w:p w:rsidR="00A366D7" w:rsidRDefault="00A366D7" w:rsidP="0003167E">
            <w:pPr>
              <w:rPr>
                <w:sz w:val="24"/>
                <w:szCs w:val="24"/>
              </w:rPr>
            </w:pPr>
            <w:r>
              <w:rPr>
                <w:sz w:val="24"/>
                <w:szCs w:val="24"/>
              </w:rPr>
              <w:t>FINAL EXAM!</w:t>
            </w:r>
          </w:p>
        </w:tc>
        <w:tc>
          <w:tcPr>
            <w:tcW w:w="1368" w:type="dxa"/>
          </w:tcPr>
          <w:p w:rsidR="007A12B4" w:rsidRDefault="00237E67" w:rsidP="0003167E">
            <w:pPr>
              <w:rPr>
                <w:sz w:val="24"/>
                <w:szCs w:val="24"/>
              </w:rPr>
            </w:pPr>
            <w:r>
              <w:rPr>
                <w:sz w:val="24"/>
                <w:szCs w:val="24"/>
              </w:rPr>
              <w:t>1/16</w:t>
            </w:r>
          </w:p>
          <w:p w:rsidR="007A12B4" w:rsidRDefault="00237E67" w:rsidP="0003167E">
            <w:pPr>
              <w:rPr>
                <w:sz w:val="24"/>
                <w:szCs w:val="24"/>
              </w:rPr>
            </w:pPr>
            <w:r>
              <w:rPr>
                <w:sz w:val="24"/>
                <w:szCs w:val="24"/>
              </w:rPr>
              <w:t>FINAL EXAM!</w:t>
            </w:r>
          </w:p>
          <w:p w:rsidR="007A12B4" w:rsidRDefault="007A12B4" w:rsidP="0003167E">
            <w:pPr>
              <w:rPr>
                <w:sz w:val="24"/>
                <w:szCs w:val="24"/>
              </w:rPr>
            </w:pPr>
          </w:p>
          <w:p w:rsidR="007A12B4" w:rsidRDefault="007A12B4" w:rsidP="0003167E">
            <w:pPr>
              <w:rPr>
                <w:sz w:val="24"/>
                <w:szCs w:val="24"/>
              </w:rPr>
            </w:pPr>
          </w:p>
        </w:tc>
        <w:tc>
          <w:tcPr>
            <w:tcW w:w="1368" w:type="dxa"/>
          </w:tcPr>
          <w:p w:rsidR="007A12B4" w:rsidRDefault="007A12B4" w:rsidP="0003167E">
            <w:pPr>
              <w:rPr>
                <w:sz w:val="24"/>
                <w:szCs w:val="24"/>
              </w:rPr>
            </w:pPr>
          </w:p>
          <w:p w:rsidR="006E29B7" w:rsidRDefault="006E29B7" w:rsidP="0003167E">
            <w:pPr>
              <w:rPr>
                <w:sz w:val="24"/>
                <w:szCs w:val="24"/>
              </w:rPr>
            </w:pPr>
          </w:p>
        </w:tc>
      </w:tr>
    </w:tbl>
    <w:p w:rsidR="007A12B4" w:rsidRDefault="00701CAE" w:rsidP="00701CAE">
      <w:pPr>
        <w:jc w:val="center"/>
        <w:rPr>
          <w:b/>
          <w:sz w:val="24"/>
          <w:szCs w:val="24"/>
          <w:u w:val="single"/>
        </w:rPr>
      </w:pPr>
      <w:r w:rsidRPr="00701CAE">
        <w:rPr>
          <w:b/>
          <w:sz w:val="24"/>
          <w:szCs w:val="24"/>
          <w:u w:val="single"/>
        </w:rPr>
        <w:lastRenderedPageBreak/>
        <w:t>Review Packets</w:t>
      </w:r>
    </w:p>
    <w:p w:rsidR="00BB0873" w:rsidRPr="00BB0873" w:rsidRDefault="00BB0873" w:rsidP="00701CAE">
      <w:pPr>
        <w:jc w:val="center"/>
        <w:rPr>
          <w:i/>
          <w:sz w:val="24"/>
          <w:szCs w:val="24"/>
        </w:rPr>
      </w:pPr>
      <w:r>
        <w:rPr>
          <w:i/>
          <w:sz w:val="24"/>
          <w:szCs w:val="24"/>
        </w:rPr>
        <w:t>Please keep track of what review packets you have taken and completed.</w:t>
      </w:r>
    </w:p>
    <w:p w:rsidR="00701CAE" w:rsidRDefault="00701CAE" w:rsidP="00701CAE">
      <w:pPr>
        <w:rPr>
          <w:sz w:val="24"/>
          <w:szCs w:val="24"/>
        </w:rPr>
      </w:pPr>
      <w:r w:rsidRPr="00701CAE">
        <w:rPr>
          <w:sz w:val="24"/>
          <w:szCs w:val="24"/>
        </w:rPr>
        <w:t xml:space="preserve">History </w:t>
      </w:r>
      <w:r>
        <w:rPr>
          <w:sz w:val="24"/>
          <w:szCs w:val="24"/>
        </w:rPr>
        <w:t>&amp; Approaches</w:t>
      </w:r>
    </w:p>
    <w:tbl>
      <w:tblPr>
        <w:tblStyle w:val="TableGrid"/>
        <w:tblW w:w="0" w:type="auto"/>
        <w:tblLook w:val="04A0" w:firstRow="1" w:lastRow="0" w:firstColumn="1" w:lastColumn="0" w:noHBand="0" w:noVBand="1"/>
      </w:tblPr>
      <w:tblGrid>
        <w:gridCol w:w="3192"/>
        <w:gridCol w:w="3192"/>
        <w:gridCol w:w="3192"/>
      </w:tblGrid>
      <w:tr w:rsidR="00701CAE" w:rsidTr="00701CAE">
        <w:tc>
          <w:tcPr>
            <w:tcW w:w="3192" w:type="dxa"/>
          </w:tcPr>
          <w:p w:rsidR="00701CAE" w:rsidRDefault="00701CAE" w:rsidP="00701CAE">
            <w:pPr>
              <w:rPr>
                <w:sz w:val="24"/>
                <w:szCs w:val="24"/>
              </w:rPr>
            </w:pPr>
          </w:p>
        </w:tc>
        <w:tc>
          <w:tcPr>
            <w:tcW w:w="3192" w:type="dxa"/>
          </w:tcPr>
          <w:p w:rsidR="00701CAE" w:rsidRDefault="00701CAE" w:rsidP="00701CAE">
            <w:pPr>
              <w:jc w:val="center"/>
              <w:rPr>
                <w:sz w:val="24"/>
                <w:szCs w:val="24"/>
              </w:rPr>
            </w:pPr>
            <w:r>
              <w:rPr>
                <w:sz w:val="24"/>
                <w:szCs w:val="24"/>
              </w:rPr>
              <w:t>Taken</w:t>
            </w:r>
          </w:p>
        </w:tc>
        <w:tc>
          <w:tcPr>
            <w:tcW w:w="3192" w:type="dxa"/>
          </w:tcPr>
          <w:p w:rsidR="00701CAE" w:rsidRDefault="00701CAE" w:rsidP="00701CAE">
            <w:pPr>
              <w:jc w:val="center"/>
              <w:rPr>
                <w:sz w:val="24"/>
                <w:szCs w:val="24"/>
              </w:rPr>
            </w:pPr>
            <w:r>
              <w:rPr>
                <w:sz w:val="24"/>
                <w:szCs w:val="24"/>
              </w:rPr>
              <w:t>Completed</w:t>
            </w:r>
          </w:p>
        </w:tc>
      </w:tr>
      <w:tr w:rsidR="00701CAE" w:rsidTr="00701CAE">
        <w:tc>
          <w:tcPr>
            <w:tcW w:w="3192" w:type="dxa"/>
          </w:tcPr>
          <w:p w:rsidR="00701CAE" w:rsidRDefault="00701CAE" w:rsidP="00701CAE">
            <w:pPr>
              <w:rPr>
                <w:sz w:val="24"/>
                <w:szCs w:val="24"/>
              </w:rPr>
            </w:pPr>
            <w:r>
              <w:rPr>
                <w:sz w:val="24"/>
                <w:szCs w:val="24"/>
              </w:rPr>
              <w:t>Reading Packet #1</w:t>
            </w:r>
          </w:p>
        </w:tc>
        <w:tc>
          <w:tcPr>
            <w:tcW w:w="3192" w:type="dxa"/>
          </w:tcPr>
          <w:p w:rsidR="00701CAE" w:rsidRDefault="00701CAE" w:rsidP="00701CAE">
            <w:pPr>
              <w:rPr>
                <w:sz w:val="24"/>
                <w:szCs w:val="24"/>
              </w:rPr>
            </w:pPr>
          </w:p>
        </w:tc>
        <w:tc>
          <w:tcPr>
            <w:tcW w:w="3192" w:type="dxa"/>
          </w:tcPr>
          <w:p w:rsidR="00701CAE" w:rsidRDefault="00701CAE" w:rsidP="00701CAE">
            <w:pPr>
              <w:rPr>
                <w:sz w:val="24"/>
                <w:szCs w:val="24"/>
              </w:rPr>
            </w:pPr>
          </w:p>
        </w:tc>
      </w:tr>
      <w:tr w:rsidR="00701CAE" w:rsidTr="00701CAE">
        <w:tc>
          <w:tcPr>
            <w:tcW w:w="3192" w:type="dxa"/>
          </w:tcPr>
          <w:p w:rsidR="00701CAE" w:rsidRDefault="00701CAE" w:rsidP="00701CAE">
            <w:pPr>
              <w:rPr>
                <w:sz w:val="24"/>
                <w:szCs w:val="24"/>
              </w:rPr>
            </w:pPr>
            <w:r>
              <w:rPr>
                <w:sz w:val="24"/>
                <w:szCs w:val="24"/>
              </w:rPr>
              <w:t>Reading Packet #2</w:t>
            </w:r>
          </w:p>
        </w:tc>
        <w:tc>
          <w:tcPr>
            <w:tcW w:w="3192" w:type="dxa"/>
          </w:tcPr>
          <w:p w:rsidR="00701CAE" w:rsidRDefault="00701CAE" w:rsidP="00701CAE">
            <w:pPr>
              <w:rPr>
                <w:sz w:val="24"/>
                <w:szCs w:val="24"/>
              </w:rPr>
            </w:pPr>
          </w:p>
        </w:tc>
        <w:tc>
          <w:tcPr>
            <w:tcW w:w="3192" w:type="dxa"/>
          </w:tcPr>
          <w:p w:rsidR="00701CAE" w:rsidRDefault="00701CAE" w:rsidP="00701CAE">
            <w:pPr>
              <w:rPr>
                <w:sz w:val="24"/>
                <w:szCs w:val="24"/>
              </w:rPr>
            </w:pPr>
          </w:p>
        </w:tc>
      </w:tr>
      <w:tr w:rsidR="00701CAE" w:rsidTr="00701CAE">
        <w:tc>
          <w:tcPr>
            <w:tcW w:w="3192" w:type="dxa"/>
          </w:tcPr>
          <w:p w:rsidR="00701CAE" w:rsidRDefault="00701CAE" w:rsidP="00701CAE">
            <w:pPr>
              <w:rPr>
                <w:sz w:val="24"/>
                <w:szCs w:val="24"/>
              </w:rPr>
            </w:pPr>
            <w:r>
              <w:rPr>
                <w:sz w:val="24"/>
                <w:szCs w:val="24"/>
              </w:rPr>
              <w:t>Question Packet #1</w:t>
            </w:r>
          </w:p>
        </w:tc>
        <w:tc>
          <w:tcPr>
            <w:tcW w:w="3192" w:type="dxa"/>
          </w:tcPr>
          <w:p w:rsidR="00701CAE" w:rsidRDefault="00701CAE" w:rsidP="00701CAE">
            <w:pPr>
              <w:rPr>
                <w:sz w:val="24"/>
                <w:szCs w:val="24"/>
              </w:rPr>
            </w:pPr>
          </w:p>
        </w:tc>
        <w:tc>
          <w:tcPr>
            <w:tcW w:w="3192" w:type="dxa"/>
          </w:tcPr>
          <w:p w:rsidR="00701CAE" w:rsidRDefault="00701CAE" w:rsidP="00701CAE">
            <w:pPr>
              <w:rPr>
                <w:sz w:val="24"/>
                <w:szCs w:val="24"/>
              </w:rPr>
            </w:pPr>
          </w:p>
        </w:tc>
      </w:tr>
      <w:tr w:rsidR="00701CAE" w:rsidTr="00701CAE">
        <w:tc>
          <w:tcPr>
            <w:tcW w:w="3192" w:type="dxa"/>
          </w:tcPr>
          <w:p w:rsidR="00701CAE" w:rsidRDefault="00701CAE" w:rsidP="00701CAE">
            <w:pPr>
              <w:rPr>
                <w:sz w:val="24"/>
                <w:szCs w:val="24"/>
              </w:rPr>
            </w:pPr>
            <w:r>
              <w:rPr>
                <w:sz w:val="24"/>
                <w:szCs w:val="24"/>
              </w:rPr>
              <w:t>Question Packet #2</w:t>
            </w:r>
          </w:p>
        </w:tc>
        <w:tc>
          <w:tcPr>
            <w:tcW w:w="3192" w:type="dxa"/>
          </w:tcPr>
          <w:p w:rsidR="00701CAE" w:rsidRDefault="00701CAE" w:rsidP="00701CAE">
            <w:pPr>
              <w:rPr>
                <w:sz w:val="24"/>
                <w:szCs w:val="24"/>
              </w:rPr>
            </w:pPr>
          </w:p>
        </w:tc>
        <w:tc>
          <w:tcPr>
            <w:tcW w:w="3192" w:type="dxa"/>
          </w:tcPr>
          <w:p w:rsidR="00701CAE" w:rsidRDefault="00701CAE" w:rsidP="00701CAE">
            <w:pPr>
              <w:rPr>
                <w:sz w:val="24"/>
                <w:szCs w:val="24"/>
              </w:rPr>
            </w:pPr>
          </w:p>
        </w:tc>
      </w:tr>
    </w:tbl>
    <w:p w:rsidR="00701CAE" w:rsidRDefault="00701CAE" w:rsidP="00701CAE">
      <w:pPr>
        <w:rPr>
          <w:sz w:val="24"/>
          <w:szCs w:val="24"/>
        </w:rPr>
      </w:pPr>
    </w:p>
    <w:p w:rsidR="00701CAE" w:rsidRDefault="00701CAE" w:rsidP="00701CAE">
      <w:pPr>
        <w:rPr>
          <w:sz w:val="24"/>
          <w:szCs w:val="24"/>
        </w:rPr>
      </w:pPr>
      <w:r>
        <w:rPr>
          <w:sz w:val="24"/>
          <w:szCs w:val="24"/>
        </w:rPr>
        <w:t>Research Methods</w:t>
      </w:r>
    </w:p>
    <w:tbl>
      <w:tblPr>
        <w:tblStyle w:val="TableGrid"/>
        <w:tblW w:w="0" w:type="auto"/>
        <w:tblLook w:val="04A0" w:firstRow="1" w:lastRow="0" w:firstColumn="1" w:lastColumn="0" w:noHBand="0" w:noVBand="1"/>
      </w:tblPr>
      <w:tblGrid>
        <w:gridCol w:w="3192"/>
        <w:gridCol w:w="3192"/>
        <w:gridCol w:w="3192"/>
      </w:tblGrid>
      <w:tr w:rsidR="00701CAE" w:rsidTr="00A33850">
        <w:tc>
          <w:tcPr>
            <w:tcW w:w="3192" w:type="dxa"/>
          </w:tcPr>
          <w:p w:rsidR="00701CAE" w:rsidRDefault="00701CAE" w:rsidP="00A33850">
            <w:pPr>
              <w:rPr>
                <w:sz w:val="24"/>
                <w:szCs w:val="24"/>
              </w:rPr>
            </w:pPr>
          </w:p>
        </w:tc>
        <w:tc>
          <w:tcPr>
            <w:tcW w:w="3192" w:type="dxa"/>
          </w:tcPr>
          <w:p w:rsidR="00701CAE" w:rsidRDefault="00701CAE" w:rsidP="00A33850">
            <w:pPr>
              <w:jc w:val="center"/>
              <w:rPr>
                <w:sz w:val="24"/>
                <w:szCs w:val="24"/>
              </w:rPr>
            </w:pPr>
            <w:r>
              <w:rPr>
                <w:sz w:val="24"/>
                <w:szCs w:val="24"/>
              </w:rPr>
              <w:t>Taken</w:t>
            </w:r>
          </w:p>
        </w:tc>
        <w:tc>
          <w:tcPr>
            <w:tcW w:w="3192" w:type="dxa"/>
          </w:tcPr>
          <w:p w:rsidR="00701CAE" w:rsidRDefault="00701CAE" w:rsidP="00A33850">
            <w:pPr>
              <w:jc w:val="center"/>
              <w:rPr>
                <w:sz w:val="24"/>
                <w:szCs w:val="24"/>
              </w:rPr>
            </w:pPr>
            <w:r>
              <w:rPr>
                <w:sz w:val="24"/>
                <w:szCs w:val="24"/>
              </w:rPr>
              <w:t>Completed</w:t>
            </w:r>
          </w:p>
        </w:tc>
      </w:tr>
      <w:tr w:rsidR="00701CAE" w:rsidTr="00A33850">
        <w:tc>
          <w:tcPr>
            <w:tcW w:w="3192" w:type="dxa"/>
          </w:tcPr>
          <w:p w:rsidR="00701CAE" w:rsidRDefault="00701CAE" w:rsidP="00A33850">
            <w:pPr>
              <w:rPr>
                <w:sz w:val="24"/>
                <w:szCs w:val="24"/>
              </w:rPr>
            </w:pPr>
            <w:r>
              <w:rPr>
                <w:sz w:val="24"/>
                <w:szCs w:val="24"/>
              </w:rPr>
              <w:t>Reading Packet #1</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r w:rsidR="00701CAE" w:rsidTr="00A33850">
        <w:tc>
          <w:tcPr>
            <w:tcW w:w="3192" w:type="dxa"/>
          </w:tcPr>
          <w:p w:rsidR="00701CAE" w:rsidRDefault="00701CAE" w:rsidP="00A33850">
            <w:pPr>
              <w:rPr>
                <w:sz w:val="24"/>
                <w:szCs w:val="24"/>
              </w:rPr>
            </w:pPr>
            <w:r>
              <w:rPr>
                <w:sz w:val="24"/>
                <w:szCs w:val="24"/>
              </w:rPr>
              <w:t>Reading Packet #2</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r w:rsidR="00701CAE" w:rsidTr="00A33850">
        <w:tc>
          <w:tcPr>
            <w:tcW w:w="3192" w:type="dxa"/>
          </w:tcPr>
          <w:p w:rsidR="00701CAE" w:rsidRDefault="00701CAE" w:rsidP="00A33850">
            <w:pPr>
              <w:rPr>
                <w:sz w:val="24"/>
                <w:szCs w:val="24"/>
              </w:rPr>
            </w:pPr>
            <w:r>
              <w:rPr>
                <w:sz w:val="24"/>
                <w:szCs w:val="24"/>
              </w:rPr>
              <w:t>Question Packet #1</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r w:rsidR="00701CAE" w:rsidTr="00A33850">
        <w:tc>
          <w:tcPr>
            <w:tcW w:w="3192" w:type="dxa"/>
          </w:tcPr>
          <w:p w:rsidR="00701CAE" w:rsidRDefault="00701CAE" w:rsidP="00A33850">
            <w:pPr>
              <w:rPr>
                <w:sz w:val="24"/>
                <w:szCs w:val="24"/>
              </w:rPr>
            </w:pPr>
            <w:r>
              <w:rPr>
                <w:sz w:val="24"/>
                <w:szCs w:val="24"/>
              </w:rPr>
              <w:t>Question Packet #2</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bl>
    <w:p w:rsidR="00701CAE" w:rsidRDefault="00701CAE" w:rsidP="00701CAE">
      <w:pPr>
        <w:rPr>
          <w:sz w:val="24"/>
          <w:szCs w:val="24"/>
        </w:rPr>
      </w:pPr>
    </w:p>
    <w:p w:rsidR="00701CAE" w:rsidRDefault="00BB0873" w:rsidP="00701CAE">
      <w:pPr>
        <w:rPr>
          <w:sz w:val="24"/>
          <w:szCs w:val="24"/>
        </w:rPr>
      </w:pPr>
      <w:r>
        <w:rPr>
          <w:sz w:val="24"/>
          <w:szCs w:val="24"/>
        </w:rPr>
        <w:t>Biological Bases of Behavior</w:t>
      </w:r>
    </w:p>
    <w:tbl>
      <w:tblPr>
        <w:tblStyle w:val="TableGrid"/>
        <w:tblW w:w="0" w:type="auto"/>
        <w:tblLook w:val="04A0" w:firstRow="1" w:lastRow="0" w:firstColumn="1" w:lastColumn="0" w:noHBand="0" w:noVBand="1"/>
      </w:tblPr>
      <w:tblGrid>
        <w:gridCol w:w="3192"/>
        <w:gridCol w:w="3192"/>
        <w:gridCol w:w="3192"/>
      </w:tblGrid>
      <w:tr w:rsidR="00701CAE" w:rsidTr="00A33850">
        <w:tc>
          <w:tcPr>
            <w:tcW w:w="3192" w:type="dxa"/>
          </w:tcPr>
          <w:p w:rsidR="00701CAE" w:rsidRDefault="00701CAE" w:rsidP="00A33850">
            <w:pPr>
              <w:rPr>
                <w:sz w:val="24"/>
                <w:szCs w:val="24"/>
              </w:rPr>
            </w:pPr>
          </w:p>
        </w:tc>
        <w:tc>
          <w:tcPr>
            <w:tcW w:w="3192" w:type="dxa"/>
          </w:tcPr>
          <w:p w:rsidR="00701CAE" w:rsidRDefault="00701CAE" w:rsidP="00A33850">
            <w:pPr>
              <w:jc w:val="center"/>
              <w:rPr>
                <w:sz w:val="24"/>
                <w:szCs w:val="24"/>
              </w:rPr>
            </w:pPr>
            <w:r>
              <w:rPr>
                <w:sz w:val="24"/>
                <w:szCs w:val="24"/>
              </w:rPr>
              <w:t>Taken</w:t>
            </w:r>
          </w:p>
        </w:tc>
        <w:tc>
          <w:tcPr>
            <w:tcW w:w="3192" w:type="dxa"/>
          </w:tcPr>
          <w:p w:rsidR="00701CAE" w:rsidRDefault="00701CAE" w:rsidP="00A33850">
            <w:pPr>
              <w:jc w:val="center"/>
              <w:rPr>
                <w:sz w:val="24"/>
                <w:szCs w:val="24"/>
              </w:rPr>
            </w:pPr>
            <w:r>
              <w:rPr>
                <w:sz w:val="24"/>
                <w:szCs w:val="24"/>
              </w:rPr>
              <w:t>Completed</w:t>
            </w:r>
          </w:p>
        </w:tc>
      </w:tr>
      <w:tr w:rsidR="00701CAE" w:rsidTr="00A33850">
        <w:tc>
          <w:tcPr>
            <w:tcW w:w="3192" w:type="dxa"/>
          </w:tcPr>
          <w:p w:rsidR="00701CAE" w:rsidRDefault="00701CAE" w:rsidP="00A33850">
            <w:pPr>
              <w:rPr>
                <w:sz w:val="24"/>
                <w:szCs w:val="24"/>
              </w:rPr>
            </w:pPr>
            <w:r>
              <w:rPr>
                <w:sz w:val="24"/>
                <w:szCs w:val="24"/>
              </w:rPr>
              <w:t>Reading Packet #1</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r w:rsidR="00701CAE" w:rsidTr="00A33850">
        <w:tc>
          <w:tcPr>
            <w:tcW w:w="3192" w:type="dxa"/>
          </w:tcPr>
          <w:p w:rsidR="00701CAE" w:rsidRDefault="00701CAE" w:rsidP="00A33850">
            <w:pPr>
              <w:rPr>
                <w:sz w:val="24"/>
                <w:szCs w:val="24"/>
              </w:rPr>
            </w:pPr>
            <w:r>
              <w:rPr>
                <w:sz w:val="24"/>
                <w:szCs w:val="24"/>
              </w:rPr>
              <w:t>Reading Packet #2</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r w:rsidR="00701CAE" w:rsidTr="00A33850">
        <w:tc>
          <w:tcPr>
            <w:tcW w:w="3192" w:type="dxa"/>
          </w:tcPr>
          <w:p w:rsidR="00701CAE" w:rsidRDefault="00701CAE" w:rsidP="00A33850">
            <w:pPr>
              <w:rPr>
                <w:sz w:val="24"/>
                <w:szCs w:val="24"/>
              </w:rPr>
            </w:pPr>
            <w:r>
              <w:rPr>
                <w:sz w:val="24"/>
                <w:szCs w:val="24"/>
              </w:rPr>
              <w:t>Question Packet #1</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r w:rsidR="00701CAE" w:rsidTr="00A33850">
        <w:tc>
          <w:tcPr>
            <w:tcW w:w="3192" w:type="dxa"/>
          </w:tcPr>
          <w:p w:rsidR="00701CAE" w:rsidRDefault="00701CAE" w:rsidP="00A33850">
            <w:pPr>
              <w:rPr>
                <w:sz w:val="24"/>
                <w:szCs w:val="24"/>
              </w:rPr>
            </w:pPr>
            <w:r>
              <w:rPr>
                <w:sz w:val="24"/>
                <w:szCs w:val="24"/>
              </w:rPr>
              <w:t>Question Packet #2</w:t>
            </w:r>
          </w:p>
        </w:tc>
        <w:tc>
          <w:tcPr>
            <w:tcW w:w="3192" w:type="dxa"/>
          </w:tcPr>
          <w:p w:rsidR="00701CAE" w:rsidRDefault="00701CAE" w:rsidP="00A33850">
            <w:pPr>
              <w:rPr>
                <w:sz w:val="24"/>
                <w:szCs w:val="24"/>
              </w:rPr>
            </w:pPr>
          </w:p>
        </w:tc>
        <w:tc>
          <w:tcPr>
            <w:tcW w:w="3192" w:type="dxa"/>
          </w:tcPr>
          <w:p w:rsidR="00701CAE" w:rsidRDefault="00701CAE" w:rsidP="00A33850">
            <w:pPr>
              <w:rPr>
                <w:sz w:val="24"/>
                <w:szCs w:val="24"/>
              </w:rPr>
            </w:pPr>
          </w:p>
        </w:tc>
      </w:tr>
    </w:tbl>
    <w:p w:rsidR="00BB0873" w:rsidRDefault="00BB0873" w:rsidP="00BB0873">
      <w:pPr>
        <w:rPr>
          <w:sz w:val="24"/>
          <w:szCs w:val="24"/>
        </w:rPr>
      </w:pPr>
    </w:p>
    <w:p w:rsidR="00BB0873" w:rsidRDefault="00BB0873" w:rsidP="00BB0873">
      <w:pPr>
        <w:rPr>
          <w:sz w:val="24"/>
          <w:szCs w:val="24"/>
        </w:rPr>
      </w:pPr>
      <w:r>
        <w:rPr>
          <w:sz w:val="24"/>
          <w:szCs w:val="24"/>
        </w:rPr>
        <w:t>Learning</w:t>
      </w:r>
    </w:p>
    <w:tbl>
      <w:tblPr>
        <w:tblStyle w:val="TableGrid"/>
        <w:tblW w:w="0" w:type="auto"/>
        <w:tblLook w:val="04A0" w:firstRow="1" w:lastRow="0" w:firstColumn="1" w:lastColumn="0" w:noHBand="0" w:noVBand="1"/>
      </w:tblPr>
      <w:tblGrid>
        <w:gridCol w:w="3192"/>
        <w:gridCol w:w="3192"/>
        <w:gridCol w:w="3192"/>
      </w:tblGrid>
      <w:tr w:rsidR="00BB0873" w:rsidTr="00A33850">
        <w:tc>
          <w:tcPr>
            <w:tcW w:w="3192" w:type="dxa"/>
          </w:tcPr>
          <w:p w:rsidR="00BB0873" w:rsidRDefault="00BB0873" w:rsidP="00A33850">
            <w:pPr>
              <w:rPr>
                <w:sz w:val="24"/>
                <w:szCs w:val="24"/>
              </w:rPr>
            </w:pPr>
          </w:p>
        </w:tc>
        <w:tc>
          <w:tcPr>
            <w:tcW w:w="3192" w:type="dxa"/>
          </w:tcPr>
          <w:p w:rsidR="00BB0873" w:rsidRDefault="00BB0873" w:rsidP="00A33850">
            <w:pPr>
              <w:jc w:val="center"/>
              <w:rPr>
                <w:sz w:val="24"/>
                <w:szCs w:val="24"/>
              </w:rPr>
            </w:pPr>
            <w:r>
              <w:rPr>
                <w:sz w:val="24"/>
                <w:szCs w:val="24"/>
              </w:rPr>
              <w:t>Taken</w:t>
            </w:r>
          </w:p>
        </w:tc>
        <w:tc>
          <w:tcPr>
            <w:tcW w:w="3192" w:type="dxa"/>
          </w:tcPr>
          <w:p w:rsidR="00BB0873" w:rsidRDefault="00BB0873" w:rsidP="00A33850">
            <w:pPr>
              <w:jc w:val="center"/>
              <w:rPr>
                <w:sz w:val="24"/>
                <w:szCs w:val="24"/>
              </w:rPr>
            </w:pPr>
            <w:r>
              <w:rPr>
                <w:sz w:val="24"/>
                <w:szCs w:val="24"/>
              </w:rPr>
              <w:t>Completed</w:t>
            </w:r>
          </w:p>
        </w:tc>
      </w:tr>
      <w:tr w:rsidR="00BB0873" w:rsidTr="00A33850">
        <w:tc>
          <w:tcPr>
            <w:tcW w:w="3192" w:type="dxa"/>
          </w:tcPr>
          <w:p w:rsidR="00BB0873" w:rsidRDefault="00BB0873" w:rsidP="00A33850">
            <w:pPr>
              <w:rPr>
                <w:sz w:val="24"/>
                <w:szCs w:val="24"/>
              </w:rPr>
            </w:pPr>
            <w:r>
              <w:rPr>
                <w:sz w:val="24"/>
                <w:szCs w:val="24"/>
              </w:rPr>
              <w:t>Reading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Reading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bl>
    <w:p w:rsidR="00701CAE" w:rsidRPr="00701CAE" w:rsidRDefault="00701CAE" w:rsidP="00701CAE">
      <w:pPr>
        <w:rPr>
          <w:sz w:val="24"/>
          <w:szCs w:val="24"/>
        </w:rPr>
      </w:pPr>
    </w:p>
    <w:p w:rsidR="00BB0873" w:rsidRDefault="00BB0873" w:rsidP="00BB0873">
      <w:pPr>
        <w:rPr>
          <w:sz w:val="24"/>
          <w:szCs w:val="24"/>
        </w:rPr>
      </w:pPr>
    </w:p>
    <w:p w:rsidR="00BB0873" w:rsidRDefault="00BB0873" w:rsidP="00BB0873">
      <w:pPr>
        <w:rPr>
          <w:sz w:val="24"/>
          <w:szCs w:val="24"/>
        </w:rPr>
      </w:pPr>
    </w:p>
    <w:p w:rsidR="00BB0873" w:rsidRDefault="00BB0873" w:rsidP="00BB0873">
      <w:pPr>
        <w:rPr>
          <w:sz w:val="24"/>
          <w:szCs w:val="24"/>
        </w:rPr>
      </w:pPr>
    </w:p>
    <w:p w:rsidR="00BB0873" w:rsidRDefault="00BB0873" w:rsidP="00BB0873">
      <w:pPr>
        <w:jc w:val="center"/>
        <w:rPr>
          <w:b/>
          <w:sz w:val="24"/>
          <w:szCs w:val="24"/>
          <w:u w:val="single"/>
        </w:rPr>
      </w:pPr>
      <w:r w:rsidRPr="00701CAE">
        <w:rPr>
          <w:b/>
          <w:sz w:val="24"/>
          <w:szCs w:val="24"/>
          <w:u w:val="single"/>
        </w:rPr>
        <w:lastRenderedPageBreak/>
        <w:t>Review Packets</w:t>
      </w:r>
    </w:p>
    <w:p w:rsidR="00BB0873" w:rsidRPr="00BB0873" w:rsidRDefault="00BB0873" w:rsidP="00BB0873">
      <w:pPr>
        <w:jc w:val="center"/>
        <w:rPr>
          <w:i/>
          <w:sz w:val="24"/>
          <w:szCs w:val="24"/>
        </w:rPr>
      </w:pPr>
      <w:r>
        <w:rPr>
          <w:i/>
          <w:sz w:val="24"/>
          <w:szCs w:val="24"/>
        </w:rPr>
        <w:t>Please keep track of what review packets you have taken and completed.</w:t>
      </w:r>
    </w:p>
    <w:p w:rsidR="00BB0873" w:rsidRDefault="00BB0873" w:rsidP="00BB0873">
      <w:pPr>
        <w:rPr>
          <w:sz w:val="24"/>
          <w:szCs w:val="24"/>
        </w:rPr>
      </w:pPr>
      <w:r>
        <w:rPr>
          <w:sz w:val="24"/>
          <w:szCs w:val="24"/>
        </w:rPr>
        <w:t>Cognition</w:t>
      </w:r>
    </w:p>
    <w:tbl>
      <w:tblPr>
        <w:tblStyle w:val="TableGrid"/>
        <w:tblW w:w="0" w:type="auto"/>
        <w:tblLook w:val="04A0" w:firstRow="1" w:lastRow="0" w:firstColumn="1" w:lastColumn="0" w:noHBand="0" w:noVBand="1"/>
      </w:tblPr>
      <w:tblGrid>
        <w:gridCol w:w="3192"/>
        <w:gridCol w:w="3192"/>
        <w:gridCol w:w="3192"/>
      </w:tblGrid>
      <w:tr w:rsidR="00BB0873" w:rsidTr="00A33850">
        <w:tc>
          <w:tcPr>
            <w:tcW w:w="3192" w:type="dxa"/>
          </w:tcPr>
          <w:p w:rsidR="00BB0873" w:rsidRDefault="00BB0873" w:rsidP="00A33850">
            <w:pPr>
              <w:rPr>
                <w:sz w:val="24"/>
                <w:szCs w:val="24"/>
              </w:rPr>
            </w:pPr>
          </w:p>
        </w:tc>
        <w:tc>
          <w:tcPr>
            <w:tcW w:w="3192" w:type="dxa"/>
          </w:tcPr>
          <w:p w:rsidR="00BB0873" w:rsidRDefault="00BB0873" w:rsidP="00A33850">
            <w:pPr>
              <w:jc w:val="center"/>
              <w:rPr>
                <w:sz w:val="24"/>
                <w:szCs w:val="24"/>
              </w:rPr>
            </w:pPr>
            <w:r>
              <w:rPr>
                <w:sz w:val="24"/>
                <w:szCs w:val="24"/>
              </w:rPr>
              <w:t>Taken</w:t>
            </w:r>
          </w:p>
        </w:tc>
        <w:tc>
          <w:tcPr>
            <w:tcW w:w="3192" w:type="dxa"/>
          </w:tcPr>
          <w:p w:rsidR="00BB0873" w:rsidRDefault="00BB0873" w:rsidP="00A33850">
            <w:pPr>
              <w:jc w:val="center"/>
              <w:rPr>
                <w:sz w:val="24"/>
                <w:szCs w:val="24"/>
              </w:rPr>
            </w:pPr>
            <w:r>
              <w:rPr>
                <w:sz w:val="24"/>
                <w:szCs w:val="24"/>
              </w:rPr>
              <w:t>Completed</w:t>
            </w:r>
          </w:p>
        </w:tc>
      </w:tr>
      <w:tr w:rsidR="00BB0873" w:rsidTr="00A33850">
        <w:tc>
          <w:tcPr>
            <w:tcW w:w="3192" w:type="dxa"/>
          </w:tcPr>
          <w:p w:rsidR="00BB0873" w:rsidRDefault="00BB0873" w:rsidP="00A33850">
            <w:pPr>
              <w:rPr>
                <w:sz w:val="24"/>
                <w:szCs w:val="24"/>
              </w:rPr>
            </w:pPr>
            <w:r>
              <w:rPr>
                <w:sz w:val="24"/>
                <w:szCs w:val="24"/>
              </w:rPr>
              <w:t>Reading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Reading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bl>
    <w:p w:rsidR="00BB0873" w:rsidRDefault="00BB0873" w:rsidP="00BB0873">
      <w:pPr>
        <w:rPr>
          <w:sz w:val="24"/>
          <w:szCs w:val="24"/>
        </w:rPr>
      </w:pPr>
    </w:p>
    <w:p w:rsidR="00BB0873" w:rsidRDefault="00BB0873" w:rsidP="00BB0873">
      <w:pPr>
        <w:rPr>
          <w:sz w:val="24"/>
          <w:szCs w:val="24"/>
        </w:rPr>
      </w:pPr>
      <w:r>
        <w:rPr>
          <w:sz w:val="24"/>
          <w:szCs w:val="24"/>
        </w:rPr>
        <w:t>Development</w:t>
      </w:r>
    </w:p>
    <w:tbl>
      <w:tblPr>
        <w:tblStyle w:val="TableGrid"/>
        <w:tblW w:w="0" w:type="auto"/>
        <w:tblLook w:val="04A0" w:firstRow="1" w:lastRow="0" w:firstColumn="1" w:lastColumn="0" w:noHBand="0" w:noVBand="1"/>
      </w:tblPr>
      <w:tblGrid>
        <w:gridCol w:w="3192"/>
        <w:gridCol w:w="3192"/>
        <w:gridCol w:w="3192"/>
      </w:tblGrid>
      <w:tr w:rsidR="00BB0873" w:rsidTr="00A33850">
        <w:tc>
          <w:tcPr>
            <w:tcW w:w="3192" w:type="dxa"/>
          </w:tcPr>
          <w:p w:rsidR="00BB0873" w:rsidRDefault="00BB0873" w:rsidP="00A33850">
            <w:pPr>
              <w:rPr>
                <w:sz w:val="24"/>
                <w:szCs w:val="24"/>
              </w:rPr>
            </w:pPr>
          </w:p>
        </w:tc>
        <w:tc>
          <w:tcPr>
            <w:tcW w:w="3192" w:type="dxa"/>
          </w:tcPr>
          <w:p w:rsidR="00BB0873" w:rsidRDefault="00BB0873" w:rsidP="00A33850">
            <w:pPr>
              <w:jc w:val="center"/>
              <w:rPr>
                <w:sz w:val="24"/>
                <w:szCs w:val="24"/>
              </w:rPr>
            </w:pPr>
            <w:r>
              <w:rPr>
                <w:sz w:val="24"/>
                <w:szCs w:val="24"/>
              </w:rPr>
              <w:t>Taken</w:t>
            </w:r>
          </w:p>
        </w:tc>
        <w:tc>
          <w:tcPr>
            <w:tcW w:w="3192" w:type="dxa"/>
          </w:tcPr>
          <w:p w:rsidR="00BB0873" w:rsidRDefault="00BB0873" w:rsidP="00A33850">
            <w:pPr>
              <w:jc w:val="center"/>
              <w:rPr>
                <w:sz w:val="24"/>
                <w:szCs w:val="24"/>
              </w:rPr>
            </w:pPr>
            <w:r>
              <w:rPr>
                <w:sz w:val="24"/>
                <w:szCs w:val="24"/>
              </w:rPr>
              <w:t>Completed</w:t>
            </w:r>
          </w:p>
        </w:tc>
      </w:tr>
      <w:tr w:rsidR="00BB0873" w:rsidTr="00A33850">
        <w:tc>
          <w:tcPr>
            <w:tcW w:w="3192" w:type="dxa"/>
          </w:tcPr>
          <w:p w:rsidR="00BB0873" w:rsidRDefault="00BB0873" w:rsidP="00A33850">
            <w:pPr>
              <w:rPr>
                <w:sz w:val="24"/>
                <w:szCs w:val="24"/>
              </w:rPr>
            </w:pPr>
            <w:r>
              <w:rPr>
                <w:sz w:val="24"/>
                <w:szCs w:val="24"/>
              </w:rPr>
              <w:t>Reading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Reading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bl>
    <w:p w:rsidR="00BB0873" w:rsidRDefault="00BB0873" w:rsidP="00BB0873">
      <w:pPr>
        <w:rPr>
          <w:sz w:val="24"/>
          <w:szCs w:val="24"/>
        </w:rPr>
      </w:pPr>
    </w:p>
    <w:p w:rsidR="00BB0873" w:rsidRDefault="00BB0873" w:rsidP="00BB0873">
      <w:pPr>
        <w:rPr>
          <w:sz w:val="24"/>
          <w:szCs w:val="24"/>
        </w:rPr>
      </w:pPr>
      <w:r>
        <w:rPr>
          <w:sz w:val="24"/>
          <w:szCs w:val="24"/>
        </w:rPr>
        <w:t>Testing and Individual Differences (Intelligence)</w:t>
      </w:r>
    </w:p>
    <w:tbl>
      <w:tblPr>
        <w:tblStyle w:val="TableGrid"/>
        <w:tblW w:w="0" w:type="auto"/>
        <w:tblLook w:val="04A0" w:firstRow="1" w:lastRow="0" w:firstColumn="1" w:lastColumn="0" w:noHBand="0" w:noVBand="1"/>
      </w:tblPr>
      <w:tblGrid>
        <w:gridCol w:w="3192"/>
        <w:gridCol w:w="3192"/>
        <w:gridCol w:w="3192"/>
      </w:tblGrid>
      <w:tr w:rsidR="00BB0873" w:rsidTr="00A33850">
        <w:tc>
          <w:tcPr>
            <w:tcW w:w="3192" w:type="dxa"/>
          </w:tcPr>
          <w:p w:rsidR="00BB0873" w:rsidRDefault="00BB0873" w:rsidP="00A33850">
            <w:pPr>
              <w:rPr>
                <w:sz w:val="24"/>
                <w:szCs w:val="24"/>
              </w:rPr>
            </w:pPr>
          </w:p>
        </w:tc>
        <w:tc>
          <w:tcPr>
            <w:tcW w:w="3192" w:type="dxa"/>
          </w:tcPr>
          <w:p w:rsidR="00BB0873" w:rsidRDefault="00BB0873" w:rsidP="00A33850">
            <w:pPr>
              <w:jc w:val="center"/>
              <w:rPr>
                <w:sz w:val="24"/>
                <w:szCs w:val="24"/>
              </w:rPr>
            </w:pPr>
            <w:r>
              <w:rPr>
                <w:sz w:val="24"/>
                <w:szCs w:val="24"/>
              </w:rPr>
              <w:t>Taken</w:t>
            </w:r>
          </w:p>
        </w:tc>
        <w:tc>
          <w:tcPr>
            <w:tcW w:w="3192" w:type="dxa"/>
          </w:tcPr>
          <w:p w:rsidR="00BB0873" w:rsidRDefault="00BB0873" w:rsidP="00A33850">
            <w:pPr>
              <w:jc w:val="center"/>
              <w:rPr>
                <w:sz w:val="24"/>
                <w:szCs w:val="24"/>
              </w:rPr>
            </w:pPr>
            <w:r>
              <w:rPr>
                <w:sz w:val="24"/>
                <w:szCs w:val="24"/>
              </w:rPr>
              <w:t>Completed</w:t>
            </w:r>
          </w:p>
        </w:tc>
      </w:tr>
      <w:tr w:rsidR="00BB0873" w:rsidTr="00A33850">
        <w:tc>
          <w:tcPr>
            <w:tcW w:w="3192" w:type="dxa"/>
          </w:tcPr>
          <w:p w:rsidR="00BB0873" w:rsidRDefault="00BB0873" w:rsidP="00A33850">
            <w:pPr>
              <w:rPr>
                <w:sz w:val="24"/>
                <w:szCs w:val="24"/>
              </w:rPr>
            </w:pPr>
            <w:r>
              <w:rPr>
                <w:sz w:val="24"/>
                <w:szCs w:val="24"/>
              </w:rPr>
              <w:t>Reading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Reading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bl>
    <w:p w:rsidR="00BB0873" w:rsidRDefault="00BB0873" w:rsidP="00BB0873">
      <w:pPr>
        <w:rPr>
          <w:sz w:val="24"/>
          <w:szCs w:val="24"/>
        </w:rPr>
      </w:pPr>
    </w:p>
    <w:p w:rsidR="00BB0873" w:rsidRDefault="00BB0873" w:rsidP="00BB0873">
      <w:pPr>
        <w:rPr>
          <w:sz w:val="24"/>
          <w:szCs w:val="24"/>
        </w:rPr>
      </w:pPr>
      <w:r>
        <w:rPr>
          <w:sz w:val="24"/>
          <w:szCs w:val="24"/>
        </w:rPr>
        <w:t>Social Psychology</w:t>
      </w:r>
    </w:p>
    <w:tbl>
      <w:tblPr>
        <w:tblStyle w:val="TableGrid"/>
        <w:tblW w:w="0" w:type="auto"/>
        <w:tblLook w:val="04A0" w:firstRow="1" w:lastRow="0" w:firstColumn="1" w:lastColumn="0" w:noHBand="0" w:noVBand="1"/>
      </w:tblPr>
      <w:tblGrid>
        <w:gridCol w:w="3192"/>
        <w:gridCol w:w="3192"/>
        <w:gridCol w:w="3192"/>
      </w:tblGrid>
      <w:tr w:rsidR="00BB0873" w:rsidTr="00A33850">
        <w:tc>
          <w:tcPr>
            <w:tcW w:w="3192" w:type="dxa"/>
          </w:tcPr>
          <w:p w:rsidR="00BB0873" w:rsidRDefault="00BB0873" w:rsidP="00A33850">
            <w:pPr>
              <w:rPr>
                <w:sz w:val="24"/>
                <w:szCs w:val="24"/>
              </w:rPr>
            </w:pPr>
          </w:p>
        </w:tc>
        <w:tc>
          <w:tcPr>
            <w:tcW w:w="3192" w:type="dxa"/>
          </w:tcPr>
          <w:p w:rsidR="00BB0873" w:rsidRDefault="00BB0873" w:rsidP="00A33850">
            <w:pPr>
              <w:jc w:val="center"/>
              <w:rPr>
                <w:sz w:val="24"/>
                <w:szCs w:val="24"/>
              </w:rPr>
            </w:pPr>
            <w:r>
              <w:rPr>
                <w:sz w:val="24"/>
                <w:szCs w:val="24"/>
              </w:rPr>
              <w:t>Taken</w:t>
            </w:r>
          </w:p>
        </w:tc>
        <w:tc>
          <w:tcPr>
            <w:tcW w:w="3192" w:type="dxa"/>
          </w:tcPr>
          <w:p w:rsidR="00BB0873" w:rsidRDefault="00BB0873" w:rsidP="00A33850">
            <w:pPr>
              <w:jc w:val="center"/>
              <w:rPr>
                <w:sz w:val="24"/>
                <w:szCs w:val="24"/>
              </w:rPr>
            </w:pPr>
            <w:r>
              <w:rPr>
                <w:sz w:val="24"/>
                <w:szCs w:val="24"/>
              </w:rPr>
              <w:t>Completed</w:t>
            </w:r>
          </w:p>
        </w:tc>
      </w:tr>
      <w:tr w:rsidR="00BB0873" w:rsidTr="00A33850">
        <w:tc>
          <w:tcPr>
            <w:tcW w:w="3192" w:type="dxa"/>
          </w:tcPr>
          <w:p w:rsidR="00BB0873" w:rsidRDefault="00BB0873" w:rsidP="00A33850">
            <w:pPr>
              <w:rPr>
                <w:sz w:val="24"/>
                <w:szCs w:val="24"/>
              </w:rPr>
            </w:pPr>
            <w:r>
              <w:rPr>
                <w:sz w:val="24"/>
                <w:szCs w:val="24"/>
              </w:rPr>
              <w:t>Reading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Reading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#1</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r w:rsidR="00BB0873" w:rsidTr="00A33850">
        <w:tc>
          <w:tcPr>
            <w:tcW w:w="3192" w:type="dxa"/>
          </w:tcPr>
          <w:p w:rsidR="00BB0873" w:rsidRDefault="00BB0873" w:rsidP="00A33850">
            <w:pPr>
              <w:rPr>
                <w:sz w:val="24"/>
                <w:szCs w:val="24"/>
              </w:rPr>
            </w:pPr>
            <w:r>
              <w:rPr>
                <w:sz w:val="24"/>
                <w:szCs w:val="24"/>
              </w:rPr>
              <w:t>Question Packet #2</w:t>
            </w:r>
          </w:p>
        </w:tc>
        <w:tc>
          <w:tcPr>
            <w:tcW w:w="3192" w:type="dxa"/>
          </w:tcPr>
          <w:p w:rsidR="00BB0873" w:rsidRDefault="00BB0873" w:rsidP="00A33850">
            <w:pPr>
              <w:rPr>
                <w:sz w:val="24"/>
                <w:szCs w:val="24"/>
              </w:rPr>
            </w:pPr>
          </w:p>
        </w:tc>
        <w:tc>
          <w:tcPr>
            <w:tcW w:w="3192" w:type="dxa"/>
          </w:tcPr>
          <w:p w:rsidR="00BB0873" w:rsidRDefault="00BB0873" w:rsidP="00A33850">
            <w:pPr>
              <w:rPr>
                <w:sz w:val="24"/>
                <w:szCs w:val="24"/>
              </w:rPr>
            </w:pPr>
          </w:p>
        </w:tc>
      </w:tr>
    </w:tbl>
    <w:p w:rsidR="00701CAE" w:rsidRDefault="00701CAE" w:rsidP="00701CAE">
      <w:pPr>
        <w:rPr>
          <w:sz w:val="24"/>
          <w:szCs w:val="24"/>
        </w:rPr>
      </w:pPr>
    </w:p>
    <w:p w:rsidR="00A33850" w:rsidRDefault="00A33850" w:rsidP="00701CAE">
      <w:pPr>
        <w:rPr>
          <w:sz w:val="24"/>
          <w:szCs w:val="24"/>
        </w:rPr>
      </w:pPr>
    </w:p>
    <w:p w:rsidR="00A33850" w:rsidRDefault="00A33850" w:rsidP="00701CAE">
      <w:pPr>
        <w:rPr>
          <w:sz w:val="24"/>
          <w:szCs w:val="24"/>
        </w:rPr>
      </w:pPr>
    </w:p>
    <w:p w:rsidR="00A33850" w:rsidRDefault="00A33850" w:rsidP="00701CAE">
      <w:pPr>
        <w:rPr>
          <w:sz w:val="24"/>
          <w:szCs w:val="24"/>
        </w:rPr>
      </w:pPr>
    </w:p>
    <w:p w:rsidR="00A33850" w:rsidRPr="00A774CF" w:rsidRDefault="00A33850" w:rsidP="00A33850">
      <w:pPr>
        <w:spacing w:after="0"/>
        <w:jc w:val="center"/>
        <w:rPr>
          <w:b/>
          <w:sz w:val="32"/>
          <w:szCs w:val="32"/>
          <w:u w:val="single"/>
        </w:rPr>
      </w:pPr>
      <w:r>
        <w:rPr>
          <w:b/>
          <w:sz w:val="32"/>
          <w:szCs w:val="32"/>
          <w:u w:val="single"/>
        </w:rPr>
        <w:lastRenderedPageBreak/>
        <w:t>Review Unit</w:t>
      </w:r>
      <w:r w:rsidRPr="00A774CF">
        <w:rPr>
          <w:b/>
          <w:sz w:val="32"/>
          <w:szCs w:val="32"/>
          <w:u w:val="single"/>
        </w:rPr>
        <w:t xml:space="preserve"> Quiz Tracking Sheet</w:t>
      </w:r>
    </w:p>
    <w:p w:rsidR="00A33850" w:rsidRPr="00A774CF" w:rsidRDefault="00A33850" w:rsidP="00A33850">
      <w:pPr>
        <w:spacing w:after="0"/>
        <w:jc w:val="center"/>
        <w:rPr>
          <w:b/>
          <w:sz w:val="24"/>
          <w:szCs w:val="24"/>
        </w:rPr>
      </w:pPr>
      <w:r w:rsidRPr="00A774CF">
        <w:rPr>
          <w:b/>
          <w:sz w:val="24"/>
          <w:szCs w:val="24"/>
        </w:rPr>
        <w:t xml:space="preserve">Quizzes come from the terms list included in your unit plan.  </w:t>
      </w:r>
    </w:p>
    <w:p w:rsidR="00A33850" w:rsidRPr="00A774CF" w:rsidRDefault="00A33850" w:rsidP="00A33850">
      <w:pPr>
        <w:spacing w:after="0"/>
        <w:rPr>
          <w:b/>
          <w:sz w:val="20"/>
          <w:szCs w:val="20"/>
        </w:rPr>
      </w:pPr>
    </w:p>
    <w:p w:rsidR="00A33850" w:rsidRPr="00A774CF" w:rsidRDefault="00A33850" w:rsidP="00A33850">
      <w:pPr>
        <w:spacing w:after="0"/>
        <w:jc w:val="center"/>
        <w:rPr>
          <w:b/>
          <w:i/>
          <w:sz w:val="28"/>
          <w:szCs w:val="28"/>
          <w:u w:val="single"/>
        </w:rPr>
      </w:pPr>
      <w:r>
        <w:rPr>
          <w:b/>
          <w:i/>
          <w:sz w:val="28"/>
          <w:szCs w:val="28"/>
          <w:u w:val="single"/>
        </w:rPr>
        <w:t xml:space="preserve">Review Unit </w:t>
      </w:r>
      <w:r w:rsidRPr="00A774CF">
        <w:rPr>
          <w:b/>
          <w:i/>
          <w:sz w:val="28"/>
          <w:szCs w:val="28"/>
          <w:u w:val="single"/>
        </w:rPr>
        <w:t>Level-Up Grades</w:t>
      </w:r>
      <w:r>
        <w:rPr>
          <w:b/>
          <w:i/>
          <w:sz w:val="28"/>
          <w:szCs w:val="28"/>
          <w:u w:val="single"/>
        </w:rPr>
        <w:t xml:space="preserve"> (Count as a UNIT TEST grade)</w:t>
      </w:r>
      <w:r w:rsidRPr="00A774CF">
        <w:rPr>
          <w:b/>
          <w:i/>
          <w:sz w:val="28"/>
          <w:szCs w:val="28"/>
          <w:u w:val="single"/>
        </w:rPr>
        <w:t>:</w:t>
      </w:r>
    </w:p>
    <w:p w:rsidR="00A33850" w:rsidRPr="00A774CF" w:rsidRDefault="00A33850" w:rsidP="00A33850">
      <w:pPr>
        <w:spacing w:after="0"/>
        <w:jc w:val="center"/>
        <w:rPr>
          <w:i/>
          <w:sz w:val="28"/>
          <w:szCs w:val="28"/>
        </w:rPr>
      </w:pPr>
      <w:r w:rsidRPr="00A774CF">
        <w:rPr>
          <w:i/>
          <w:sz w:val="28"/>
          <w:szCs w:val="28"/>
        </w:rPr>
        <w:t>60% = P</w:t>
      </w:r>
      <w:r>
        <w:rPr>
          <w:i/>
          <w:sz w:val="28"/>
          <w:szCs w:val="28"/>
        </w:rPr>
        <w:t xml:space="preserve">ass 4 </w:t>
      </w:r>
    </w:p>
    <w:p w:rsidR="00A33850" w:rsidRPr="00A774CF" w:rsidRDefault="00A33850" w:rsidP="00A33850">
      <w:pPr>
        <w:spacing w:after="0"/>
        <w:jc w:val="center"/>
        <w:rPr>
          <w:i/>
          <w:sz w:val="28"/>
          <w:szCs w:val="28"/>
        </w:rPr>
      </w:pPr>
      <w:r>
        <w:rPr>
          <w:i/>
          <w:sz w:val="28"/>
          <w:szCs w:val="28"/>
        </w:rPr>
        <w:t>70% = Pass 5</w:t>
      </w:r>
    </w:p>
    <w:p w:rsidR="00A33850" w:rsidRPr="00A774CF" w:rsidRDefault="00A33850" w:rsidP="00A33850">
      <w:pPr>
        <w:spacing w:after="0"/>
        <w:jc w:val="center"/>
        <w:rPr>
          <w:i/>
          <w:sz w:val="28"/>
          <w:szCs w:val="28"/>
        </w:rPr>
      </w:pPr>
      <w:r>
        <w:rPr>
          <w:i/>
          <w:sz w:val="28"/>
          <w:szCs w:val="28"/>
        </w:rPr>
        <w:t>80% = Pass 6</w:t>
      </w:r>
      <w:r w:rsidRPr="00A774CF">
        <w:rPr>
          <w:i/>
          <w:sz w:val="28"/>
          <w:szCs w:val="28"/>
        </w:rPr>
        <w:t xml:space="preserve"> </w:t>
      </w:r>
    </w:p>
    <w:p w:rsidR="00A33850" w:rsidRPr="00A774CF" w:rsidRDefault="00A33850" w:rsidP="00A33850">
      <w:pPr>
        <w:spacing w:after="0"/>
        <w:jc w:val="center"/>
        <w:rPr>
          <w:i/>
          <w:sz w:val="28"/>
          <w:szCs w:val="28"/>
        </w:rPr>
      </w:pPr>
      <w:r>
        <w:rPr>
          <w:i/>
          <w:sz w:val="28"/>
          <w:szCs w:val="28"/>
        </w:rPr>
        <w:t>90% = Pass 7</w:t>
      </w:r>
    </w:p>
    <w:p w:rsidR="00A33850" w:rsidRDefault="00A33850" w:rsidP="00A33850">
      <w:pPr>
        <w:spacing w:after="0"/>
        <w:jc w:val="center"/>
        <w:rPr>
          <w:i/>
          <w:sz w:val="28"/>
          <w:szCs w:val="28"/>
        </w:rPr>
      </w:pPr>
      <w:r>
        <w:rPr>
          <w:i/>
          <w:sz w:val="28"/>
          <w:szCs w:val="28"/>
        </w:rPr>
        <w:t>100% = Pass 8</w:t>
      </w:r>
    </w:p>
    <w:p w:rsidR="00A33850" w:rsidRPr="00A774CF" w:rsidRDefault="00A33850" w:rsidP="00A33850">
      <w:pPr>
        <w:spacing w:after="0"/>
        <w:rPr>
          <w:sz w:val="20"/>
          <w:szCs w:val="20"/>
        </w:rPr>
      </w:pPr>
    </w:p>
    <w:p w:rsidR="00A33850" w:rsidRPr="00A774CF" w:rsidRDefault="00A33850" w:rsidP="00A33850">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4379"/>
        <w:gridCol w:w="1076"/>
        <w:gridCol w:w="1076"/>
        <w:gridCol w:w="1125"/>
        <w:gridCol w:w="1920"/>
      </w:tblGrid>
      <w:tr w:rsidR="00A33850" w:rsidTr="0008342F">
        <w:tc>
          <w:tcPr>
            <w:tcW w:w="4379" w:type="dxa"/>
          </w:tcPr>
          <w:p w:rsidR="00A33850" w:rsidRPr="00A774CF" w:rsidRDefault="00A33850" w:rsidP="00A33850">
            <w:pPr>
              <w:jc w:val="center"/>
              <w:rPr>
                <w:b/>
                <w:sz w:val="24"/>
                <w:szCs w:val="24"/>
              </w:rPr>
            </w:pPr>
            <w:r w:rsidRPr="00A774CF">
              <w:rPr>
                <w:b/>
                <w:sz w:val="24"/>
                <w:szCs w:val="24"/>
              </w:rPr>
              <w:t>Quiz Title</w:t>
            </w:r>
          </w:p>
        </w:tc>
        <w:tc>
          <w:tcPr>
            <w:tcW w:w="1076" w:type="dxa"/>
          </w:tcPr>
          <w:p w:rsidR="00A33850" w:rsidRPr="00A774CF" w:rsidRDefault="00A33850" w:rsidP="00A33850">
            <w:pPr>
              <w:jc w:val="center"/>
              <w:rPr>
                <w:b/>
                <w:sz w:val="24"/>
                <w:szCs w:val="24"/>
              </w:rPr>
            </w:pPr>
            <w:r w:rsidRPr="00A774CF">
              <w:rPr>
                <w:b/>
                <w:sz w:val="24"/>
                <w:szCs w:val="24"/>
              </w:rPr>
              <w:t>Score 1</w:t>
            </w:r>
          </w:p>
        </w:tc>
        <w:tc>
          <w:tcPr>
            <w:tcW w:w="1076" w:type="dxa"/>
          </w:tcPr>
          <w:p w:rsidR="00A33850" w:rsidRPr="00A774CF" w:rsidRDefault="00A33850" w:rsidP="00A33850">
            <w:pPr>
              <w:jc w:val="center"/>
              <w:rPr>
                <w:b/>
                <w:sz w:val="24"/>
                <w:szCs w:val="24"/>
              </w:rPr>
            </w:pPr>
            <w:r w:rsidRPr="00A774CF">
              <w:rPr>
                <w:b/>
                <w:sz w:val="24"/>
                <w:szCs w:val="24"/>
              </w:rPr>
              <w:t>Score 2</w:t>
            </w:r>
          </w:p>
        </w:tc>
        <w:tc>
          <w:tcPr>
            <w:tcW w:w="1125" w:type="dxa"/>
          </w:tcPr>
          <w:p w:rsidR="00A33850" w:rsidRPr="00A774CF" w:rsidRDefault="00A33850" w:rsidP="00A33850">
            <w:pPr>
              <w:jc w:val="center"/>
              <w:rPr>
                <w:b/>
                <w:sz w:val="24"/>
                <w:szCs w:val="24"/>
              </w:rPr>
            </w:pPr>
            <w:r w:rsidRPr="00A774CF">
              <w:rPr>
                <w:b/>
                <w:sz w:val="24"/>
                <w:szCs w:val="24"/>
              </w:rPr>
              <w:t>Score 3</w:t>
            </w:r>
          </w:p>
        </w:tc>
        <w:tc>
          <w:tcPr>
            <w:tcW w:w="1920" w:type="dxa"/>
          </w:tcPr>
          <w:p w:rsidR="00A33850" w:rsidRPr="00A774CF" w:rsidRDefault="00A33850" w:rsidP="00A33850">
            <w:pPr>
              <w:jc w:val="center"/>
              <w:rPr>
                <w:b/>
                <w:sz w:val="24"/>
                <w:szCs w:val="24"/>
              </w:rPr>
            </w:pPr>
            <w:r w:rsidRPr="00A774CF">
              <w:rPr>
                <w:b/>
                <w:sz w:val="24"/>
                <w:szCs w:val="24"/>
              </w:rPr>
              <w:t>Sticker</w:t>
            </w:r>
          </w:p>
          <w:p w:rsidR="00A33850" w:rsidRPr="00A774CF" w:rsidRDefault="00A33850" w:rsidP="00A33850">
            <w:pPr>
              <w:jc w:val="center"/>
              <w:rPr>
                <w:b/>
                <w:sz w:val="24"/>
                <w:szCs w:val="24"/>
              </w:rPr>
            </w:pPr>
            <w:r w:rsidRPr="00A774CF">
              <w:rPr>
                <w:b/>
                <w:sz w:val="24"/>
                <w:szCs w:val="24"/>
              </w:rPr>
              <w:t xml:space="preserve">Passed! </w:t>
            </w:r>
            <w:r w:rsidRPr="00A774CF">
              <w:rPr>
                <w:b/>
                <w:sz w:val="24"/>
                <w:szCs w:val="24"/>
              </w:rPr>
              <w:sym w:font="Wingdings" w:char="F04A"/>
            </w:r>
          </w:p>
        </w:tc>
      </w:tr>
      <w:tr w:rsidR="00A33850" w:rsidTr="0008342F">
        <w:tc>
          <w:tcPr>
            <w:tcW w:w="4379" w:type="dxa"/>
          </w:tcPr>
          <w:p w:rsidR="00A33850" w:rsidRDefault="00A33850" w:rsidP="00A33850">
            <w:pPr>
              <w:jc w:val="center"/>
              <w:rPr>
                <w:sz w:val="24"/>
                <w:szCs w:val="24"/>
              </w:rPr>
            </w:pPr>
            <w:r>
              <w:rPr>
                <w:sz w:val="24"/>
                <w:szCs w:val="24"/>
              </w:rPr>
              <w:t>History &amp; Approaches</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A33850" w:rsidP="00A33850">
            <w:pPr>
              <w:jc w:val="center"/>
              <w:rPr>
                <w:sz w:val="24"/>
                <w:szCs w:val="24"/>
              </w:rPr>
            </w:pPr>
            <w:r>
              <w:rPr>
                <w:sz w:val="24"/>
                <w:szCs w:val="24"/>
              </w:rPr>
              <w:t>Research Methods</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A33850" w:rsidP="00A33850">
            <w:pPr>
              <w:jc w:val="center"/>
              <w:rPr>
                <w:sz w:val="24"/>
                <w:szCs w:val="24"/>
              </w:rPr>
            </w:pPr>
            <w:r>
              <w:rPr>
                <w:sz w:val="24"/>
                <w:szCs w:val="24"/>
              </w:rPr>
              <w:t>Biological Bases of Behavior</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08342F" w:rsidP="00A33850">
            <w:pPr>
              <w:jc w:val="center"/>
              <w:rPr>
                <w:sz w:val="24"/>
                <w:szCs w:val="24"/>
              </w:rPr>
            </w:pPr>
            <w:r>
              <w:rPr>
                <w:sz w:val="24"/>
                <w:szCs w:val="24"/>
              </w:rPr>
              <w:t>Learning</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08342F" w:rsidP="00A33850">
            <w:pPr>
              <w:jc w:val="center"/>
              <w:rPr>
                <w:sz w:val="24"/>
                <w:szCs w:val="24"/>
              </w:rPr>
            </w:pPr>
            <w:r>
              <w:rPr>
                <w:sz w:val="24"/>
                <w:szCs w:val="24"/>
              </w:rPr>
              <w:t>Cognition</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08342F" w:rsidP="00A33850">
            <w:pPr>
              <w:jc w:val="center"/>
              <w:rPr>
                <w:sz w:val="24"/>
                <w:szCs w:val="24"/>
              </w:rPr>
            </w:pPr>
            <w:r>
              <w:rPr>
                <w:sz w:val="24"/>
                <w:szCs w:val="24"/>
              </w:rPr>
              <w:t>Development</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08342F" w:rsidP="00A33850">
            <w:pPr>
              <w:jc w:val="center"/>
              <w:rPr>
                <w:sz w:val="24"/>
                <w:szCs w:val="24"/>
              </w:rPr>
            </w:pPr>
            <w:r>
              <w:rPr>
                <w:sz w:val="24"/>
                <w:szCs w:val="24"/>
              </w:rPr>
              <w:t>Testing &amp; Individual Differences</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r w:rsidR="00A33850" w:rsidTr="0008342F">
        <w:tc>
          <w:tcPr>
            <w:tcW w:w="4379" w:type="dxa"/>
          </w:tcPr>
          <w:p w:rsidR="00A33850" w:rsidRDefault="0008342F" w:rsidP="00A33850">
            <w:pPr>
              <w:jc w:val="center"/>
              <w:rPr>
                <w:sz w:val="24"/>
                <w:szCs w:val="24"/>
              </w:rPr>
            </w:pPr>
            <w:r>
              <w:rPr>
                <w:sz w:val="24"/>
                <w:szCs w:val="24"/>
              </w:rPr>
              <w:t>Social Psychology</w:t>
            </w:r>
          </w:p>
        </w:tc>
        <w:tc>
          <w:tcPr>
            <w:tcW w:w="1076" w:type="dxa"/>
          </w:tcPr>
          <w:p w:rsidR="00A33850" w:rsidRDefault="00A33850" w:rsidP="00A33850">
            <w:pPr>
              <w:jc w:val="center"/>
              <w:rPr>
                <w:sz w:val="24"/>
                <w:szCs w:val="24"/>
              </w:rPr>
            </w:pPr>
          </w:p>
        </w:tc>
        <w:tc>
          <w:tcPr>
            <w:tcW w:w="1076" w:type="dxa"/>
          </w:tcPr>
          <w:p w:rsidR="00A33850" w:rsidRDefault="00A33850" w:rsidP="00A33850">
            <w:pPr>
              <w:jc w:val="center"/>
              <w:rPr>
                <w:sz w:val="24"/>
                <w:szCs w:val="24"/>
              </w:rPr>
            </w:pPr>
          </w:p>
        </w:tc>
        <w:tc>
          <w:tcPr>
            <w:tcW w:w="1125" w:type="dxa"/>
          </w:tcPr>
          <w:p w:rsidR="00A33850" w:rsidRDefault="00A33850" w:rsidP="00A33850">
            <w:pPr>
              <w:jc w:val="center"/>
              <w:rPr>
                <w:sz w:val="24"/>
                <w:szCs w:val="24"/>
              </w:rPr>
            </w:pPr>
          </w:p>
        </w:tc>
        <w:tc>
          <w:tcPr>
            <w:tcW w:w="1920" w:type="dxa"/>
          </w:tcPr>
          <w:p w:rsidR="00A33850" w:rsidRDefault="00A33850" w:rsidP="00A33850">
            <w:pPr>
              <w:jc w:val="center"/>
              <w:rPr>
                <w:sz w:val="24"/>
                <w:szCs w:val="24"/>
              </w:rPr>
            </w:pPr>
          </w:p>
          <w:p w:rsidR="00A33850" w:rsidRDefault="00A33850" w:rsidP="00A33850">
            <w:pPr>
              <w:jc w:val="center"/>
              <w:rPr>
                <w:sz w:val="24"/>
                <w:szCs w:val="24"/>
              </w:rPr>
            </w:pPr>
          </w:p>
        </w:tc>
      </w:tr>
    </w:tbl>
    <w:p w:rsidR="00A33850" w:rsidRDefault="00A33850" w:rsidP="00A33850">
      <w:pPr>
        <w:jc w:val="right"/>
        <w:rPr>
          <w:sz w:val="24"/>
          <w:szCs w:val="24"/>
        </w:rPr>
      </w:pPr>
    </w:p>
    <w:p w:rsidR="00A33850" w:rsidRDefault="0008342F" w:rsidP="0008342F">
      <w:pPr>
        <w:jc w:val="right"/>
        <w:rPr>
          <w:b/>
          <w:sz w:val="24"/>
          <w:szCs w:val="24"/>
        </w:rPr>
      </w:pPr>
      <w:r>
        <w:rPr>
          <w:b/>
          <w:sz w:val="24"/>
          <w:szCs w:val="24"/>
        </w:rPr>
        <w:t>Overall</w:t>
      </w:r>
      <w:r w:rsidR="00A33850">
        <w:rPr>
          <w:b/>
          <w:sz w:val="24"/>
          <w:szCs w:val="24"/>
        </w:rPr>
        <w:t xml:space="preserve"> </w:t>
      </w:r>
      <w:r>
        <w:rPr>
          <w:b/>
          <w:sz w:val="24"/>
          <w:szCs w:val="24"/>
        </w:rPr>
        <w:t>Grade: ________</w:t>
      </w:r>
    </w:p>
    <w:p w:rsidR="0008342F" w:rsidRDefault="0008342F" w:rsidP="0008342F">
      <w:pPr>
        <w:jc w:val="right"/>
        <w:rPr>
          <w:b/>
          <w:sz w:val="24"/>
          <w:szCs w:val="24"/>
        </w:rPr>
      </w:pPr>
    </w:p>
    <w:p w:rsidR="0008342F" w:rsidRDefault="0008342F" w:rsidP="0008342F">
      <w:pPr>
        <w:jc w:val="right"/>
        <w:rPr>
          <w:b/>
          <w:sz w:val="24"/>
          <w:szCs w:val="24"/>
        </w:rPr>
      </w:pPr>
    </w:p>
    <w:p w:rsidR="0008342F" w:rsidRDefault="0008342F" w:rsidP="0008342F">
      <w:pPr>
        <w:jc w:val="right"/>
        <w:rPr>
          <w:b/>
          <w:sz w:val="24"/>
          <w:szCs w:val="24"/>
        </w:rPr>
      </w:pPr>
    </w:p>
    <w:p w:rsidR="0008342F" w:rsidRDefault="0008342F" w:rsidP="0008342F">
      <w:pPr>
        <w:jc w:val="right"/>
        <w:rPr>
          <w:b/>
          <w:sz w:val="24"/>
          <w:szCs w:val="24"/>
        </w:rPr>
      </w:pPr>
    </w:p>
    <w:p w:rsidR="0008342F" w:rsidRDefault="0008342F" w:rsidP="0008342F">
      <w:pPr>
        <w:jc w:val="center"/>
        <w:rPr>
          <w:b/>
          <w:sz w:val="24"/>
          <w:szCs w:val="24"/>
        </w:rPr>
      </w:pPr>
      <w:r>
        <w:rPr>
          <w:b/>
          <w:sz w:val="24"/>
          <w:szCs w:val="24"/>
        </w:rPr>
        <w:lastRenderedPageBreak/>
        <w:t>Winter Break Review Homework</w:t>
      </w:r>
    </w:p>
    <w:p w:rsidR="0008342F" w:rsidRPr="0008342F" w:rsidRDefault="0008342F" w:rsidP="0008342F">
      <w:pPr>
        <w:rPr>
          <w:sz w:val="24"/>
          <w:szCs w:val="24"/>
        </w:rPr>
      </w:pPr>
      <w:r w:rsidRPr="0008342F">
        <w:rPr>
          <w:b/>
          <w:sz w:val="24"/>
          <w:szCs w:val="24"/>
        </w:rPr>
        <w:t>Mandatory Assignment</w:t>
      </w:r>
      <w:r>
        <w:rPr>
          <w:sz w:val="24"/>
          <w:szCs w:val="24"/>
        </w:rPr>
        <w:t>: I will be checking this on the Monday when we return.</w:t>
      </w:r>
    </w:p>
    <w:p w:rsidR="00AB3A3E" w:rsidRDefault="00AB3A3E" w:rsidP="0008342F">
      <w:pPr>
        <w:pStyle w:val="ListParagraph"/>
        <w:numPr>
          <w:ilvl w:val="0"/>
          <w:numId w:val="4"/>
        </w:numPr>
        <w:rPr>
          <w:sz w:val="24"/>
          <w:szCs w:val="24"/>
        </w:rPr>
      </w:pPr>
      <w:r>
        <w:rPr>
          <w:sz w:val="24"/>
          <w:szCs w:val="24"/>
        </w:rPr>
        <w:t>Complete the practice test.  Calculate your score on each topic to see where you need to focus your study time.</w:t>
      </w:r>
    </w:p>
    <w:p w:rsidR="0008342F" w:rsidRPr="0008342F" w:rsidRDefault="0008342F" w:rsidP="0008342F">
      <w:pPr>
        <w:pStyle w:val="ListParagraph"/>
        <w:numPr>
          <w:ilvl w:val="0"/>
          <w:numId w:val="4"/>
        </w:numPr>
        <w:rPr>
          <w:sz w:val="24"/>
          <w:szCs w:val="24"/>
        </w:rPr>
      </w:pPr>
      <w:r w:rsidRPr="0008342F">
        <w:rPr>
          <w:sz w:val="24"/>
          <w:szCs w:val="24"/>
        </w:rPr>
        <w:t>Complete the chart and study plan to determine what, when, and how you will study.</w:t>
      </w:r>
    </w:p>
    <w:p w:rsidR="0008342F" w:rsidRDefault="0008342F" w:rsidP="0008342F">
      <w:pPr>
        <w:pStyle w:val="ListParagraph"/>
        <w:numPr>
          <w:ilvl w:val="0"/>
          <w:numId w:val="4"/>
        </w:numPr>
        <w:rPr>
          <w:sz w:val="24"/>
          <w:szCs w:val="24"/>
        </w:rPr>
      </w:pPr>
      <w:r>
        <w:rPr>
          <w:sz w:val="24"/>
          <w:szCs w:val="24"/>
        </w:rPr>
        <w:t xml:space="preserve">Complete the two packets – AP Practice Questions Prioritized Terms – Research Methods AND </w:t>
      </w:r>
      <w:r w:rsidR="00AB3A3E">
        <w:rPr>
          <w:sz w:val="24"/>
          <w:szCs w:val="24"/>
        </w:rPr>
        <w:t>Cognition.</w:t>
      </w:r>
    </w:p>
    <w:p w:rsidR="0008342F" w:rsidRDefault="0008342F" w:rsidP="0008342F">
      <w:pPr>
        <w:pStyle w:val="ListParagraph"/>
        <w:numPr>
          <w:ilvl w:val="0"/>
          <w:numId w:val="4"/>
        </w:numPr>
        <w:rPr>
          <w:sz w:val="24"/>
          <w:szCs w:val="24"/>
        </w:rPr>
      </w:pPr>
      <w:r>
        <w:rPr>
          <w:sz w:val="24"/>
          <w:szCs w:val="24"/>
        </w:rPr>
        <w:t>Create at least 2</w:t>
      </w:r>
      <w:r w:rsidR="00AB3A3E">
        <w:rPr>
          <w:sz w:val="24"/>
          <w:szCs w:val="24"/>
        </w:rPr>
        <w:t>0 flashcards of terms you don’t</w:t>
      </w:r>
      <w:r>
        <w:rPr>
          <w:sz w:val="24"/>
          <w:szCs w:val="24"/>
        </w:rPr>
        <w:t xml:space="preserve"> know as you </w:t>
      </w:r>
      <w:r w:rsidR="00AB3A3E">
        <w:rPr>
          <w:sz w:val="24"/>
          <w:szCs w:val="24"/>
        </w:rPr>
        <w:t>review your answers to</w:t>
      </w:r>
      <w:r>
        <w:rPr>
          <w:sz w:val="24"/>
          <w:szCs w:val="24"/>
        </w:rPr>
        <w:t xml:space="preserve"> the practice </w:t>
      </w:r>
      <w:r w:rsidR="00AB3A3E">
        <w:rPr>
          <w:sz w:val="24"/>
          <w:szCs w:val="24"/>
        </w:rPr>
        <w:t>test and review packets.</w:t>
      </w:r>
    </w:p>
    <w:p w:rsidR="0008342F" w:rsidRDefault="0008342F" w:rsidP="0008342F">
      <w:pPr>
        <w:rPr>
          <w:sz w:val="24"/>
          <w:szCs w:val="24"/>
        </w:rPr>
      </w:pPr>
    </w:p>
    <w:p w:rsidR="0008342F" w:rsidRPr="00AB3A3E" w:rsidRDefault="0008342F" w:rsidP="0008342F">
      <w:pPr>
        <w:rPr>
          <w:sz w:val="24"/>
          <w:szCs w:val="24"/>
          <w:u w:val="single"/>
        </w:rPr>
      </w:pPr>
      <w:r w:rsidRPr="00AB3A3E">
        <w:rPr>
          <w:sz w:val="24"/>
          <w:szCs w:val="24"/>
          <w:u w:val="single"/>
        </w:rPr>
        <w:t>Suggested Review Work:</w:t>
      </w:r>
    </w:p>
    <w:p w:rsidR="0008342F" w:rsidRDefault="0008342F" w:rsidP="0008342F">
      <w:pPr>
        <w:pStyle w:val="ListParagraph"/>
        <w:numPr>
          <w:ilvl w:val="0"/>
          <w:numId w:val="5"/>
        </w:numPr>
        <w:rPr>
          <w:sz w:val="24"/>
          <w:szCs w:val="24"/>
        </w:rPr>
      </w:pPr>
      <w:r>
        <w:rPr>
          <w:sz w:val="24"/>
          <w:szCs w:val="24"/>
        </w:rPr>
        <w:t>Complete the Prioritized Term review packet for Biological Bases of Behavior</w:t>
      </w:r>
      <w:r w:rsidR="00AB3A3E">
        <w:rPr>
          <w:sz w:val="24"/>
          <w:szCs w:val="24"/>
        </w:rPr>
        <w:t xml:space="preserve"> &amp; Social Psychology.</w:t>
      </w:r>
    </w:p>
    <w:p w:rsidR="0008342F" w:rsidRDefault="0008342F" w:rsidP="0008342F">
      <w:pPr>
        <w:pStyle w:val="ListParagraph"/>
        <w:numPr>
          <w:ilvl w:val="0"/>
          <w:numId w:val="5"/>
        </w:numPr>
        <w:rPr>
          <w:sz w:val="24"/>
          <w:szCs w:val="24"/>
        </w:rPr>
      </w:pPr>
      <w:r>
        <w:rPr>
          <w:sz w:val="24"/>
          <w:szCs w:val="24"/>
        </w:rPr>
        <w:t xml:space="preserve">Annotate </w:t>
      </w:r>
      <w:r w:rsidR="00AB3A3E">
        <w:rPr>
          <w:sz w:val="24"/>
          <w:szCs w:val="24"/>
        </w:rPr>
        <w:t xml:space="preserve">packets </w:t>
      </w:r>
      <w:r>
        <w:rPr>
          <w:sz w:val="24"/>
          <w:szCs w:val="24"/>
        </w:rPr>
        <w:t xml:space="preserve">&amp; </w:t>
      </w:r>
      <w:r w:rsidR="00AB3A3E">
        <w:rPr>
          <w:sz w:val="24"/>
          <w:szCs w:val="24"/>
        </w:rPr>
        <w:t>work on practice questions</w:t>
      </w:r>
      <w:r>
        <w:rPr>
          <w:sz w:val="24"/>
          <w:szCs w:val="24"/>
        </w:rPr>
        <w:t xml:space="preserve"> on topics that you need to review based on your study plan</w:t>
      </w:r>
      <w:r w:rsidR="00AB3A3E">
        <w:rPr>
          <w:sz w:val="24"/>
          <w:szCs w:val="24"/>
        </w:rPr>
        <w:t>.</w:t>
      </w:r>
    </w:p>
    <w:p w:rsidR="0008342F" w:rsidRDefault="0008342F" w:rsidP="0008342F">
      <w:pPr>
        <w:pStyle w:val="ListParagraph"/>
        <w:numPr>
          <w:ilvl w:val="0"/>
          <w:numId w:val="5"/>
        </w:numPr>
        <w:rPr>
          <w:sz w:val="24"/>
          <w:szCs w:val="24"/>
        </w:rPr>
      </w:pPr>
      <w:r>
        <w:rPr>
          <w:sz w:val="24"/>
          <w:szCs w:val="24"/>
        </w:rPr>
        <w:t>Create additional flashcards of terms you don’t know</w:t>
      </w:r>
      <w:r w:rsidR="00AB3A3E">
        <w:rPr>
          <w:sz w:val="24"/>
          <w:szCs w:val="24"/>
        </w:rPr>
        <w:t>.</w:t>
      </w:r>
    </w:p>
    <w:p w:rsidR="00242B08" w:rsidRDefault="00242B08" w:rsidP="0008342F">
      <w:pPr>
        <w:pStyle w:val="ListParagraph"/>
        <w:numPr>
          <w:ilvl w:val="0"/>
          <w:numId w:val="5"/>
        </w:numPr>
        <w:rPr>
          <w:sz w:val="24"/>
          <w:szCs w:val="24"/>
        </w:rPr>
      </w:pPr>
      <w:r>
        <w:rPr>
          <w:sz w:val="24"/>
          <w:szCs w:val="24"/>
        </w:rPr>
        <w:t>Study the review sets on Quizlet.</w:t>
      </w:r>
      <w:bookmarkStart w:id="0" w:name="_GoBack"/>
      <w:bookmarkEnd w:id="0"/>
    </w:p>
    <w:p w:rsidR="0008342F" w:rsidRDefault="0008342F" w:rsidP="0008342F">
      <w:pPr>
        <w:pStyle w:val="ListParagraph"/>
        <w:numPr>
          <w:ilvl w:val="0"/>
          <w:numId w:val="5"/>
        </w:numPr>
        <w:rPr>
          <w:sz w:val="24"/>
          <w:szCs w:val="24"/>
        </w:rPr>
      </w:pPr>
      <w:r>
        <w:rPr>
          <w:sz w:val="24"/>
          <w:szCs w:val="24"/>
        </w:rPr>
        <w:t>Study for the level-up quizzes</w:t>
      </w:r>
      <w:r w:rsidR="00AB3A3E">
        <w:rPr>
          <w:sz w:val="24"/>
          <w:szCs w:val="24"/>
        </w:rPr>
        <w:t>.</w:t>
      </w:r>
    </w:p>
    <w:p w:rsidR="0008342F" w:rsidRDefault="0008342F" w:rsidP="0008342F">
      <w:pPr>
        <w:pStyle w:val="ListParagraph"/>
        <w:numPr>
          <w:ilvl w:val="0"/>
          <w:numId w:val="5"/>
        </w:numPr>
        <w:rPr>
          <w:sz w:val="24"/>
          <w:szCs w:val="24"/>
        </w:rPr>
      </w:pPr>
      <w:r>
        <w:rPr>
          <w:sz w:val="24"/>
          <w:szCs w:val="24"/>
        </w:rPr>
        <w:t>Re-take the Myers online quizzes for units where you need extra practice</w:t>
      </w:r>
      <w:r w:rsidR="00AB3A3E">
        <w:rPr>
          <w:sz w:val="24"/>
          <w:szCs w:val="24"/>
        </w:rPr>
        <w:t>.</w:t>
      </w:r>
    </w:p>
    <w:p w:rsidR="0008342F" w:rsidRDefault="0008342F" w:rsidP="0008342F">
      <w:pPr>
        <w:rPr>
          <w:sz w:val="24"/>
          <w:szCs w:val="24"/>
        </w:rPr>
      </w:pPr>
    </w:p>
    <w:p w:rsidR="0008342F" w:rsidRPr="0008342F" w:rsidRDefault="0008342F" w:rsidP="0008342F">
      <w:pPr>
        <w:rPr>
          <w:b/>
          <w:sz w:val="24"/>
          <w:szCs w:val="24"/>
        </w:rPr>
      </w:pPr>
      <w:r w:rsidRPr="0008342F">
        <w:rPr>
          <w:b/>
          <w:sz w:val="24"/>
          <w:szCs w:val="24"/>
        </w:rPr>
        <w:t xml:space="preserve">When we return, we will have a SECOND practice final on that Monday so I can see what learning you have done over break.  I will determine tutorial and homework plans individually based on these scores!  </w:t>
      </w:r>
      <w:r w:rsidR="00C065A7" w:rsidRPr="00170503">
        <w:rPr>
          <w:b/>
          <w:i/>
          <w:sz w:val="24"/>
          <w:szCs w:val="24"/>
        </w:rPr>
        <w:t>(I will also put in this grade as a “placeholder” so you can see how it would impact your final g</w:t>
      </w:r>
      <w:r w:rsidR="00170503" w:rsidRPr="00170503">
        <w:rPr>
          <w:b/>
          <w:i/>
          <w:sz w:val="24"/>
          <w:szCs w:val="24"/>
        </w:rPr>
        <w:t>rade.   You can change this with your final exam, but I will leave it in the grade book so you know what to expect!)</w:t>
      </w:r>
      <w:r w:rsidR="00170503">
        <w:rPr>
          <w:b/>
          <w:sz w:val="24"/>
          <w:szCs w:val="24"/>
        </w:rPr>
        <w:t xml:space="preserve">  </w:t>
      </w:r>
      <w:r w:rsidRPr="0008342F">
        <w:rPr>
          <w:b/>
          <w:sz w:val="24"/>
          <w:szCs w:val="24"/>
        </w:rPr>
        <w:t xml:space="preserve">Remember, the final is worth 25% of your grade, and you will only have slightly more than a week to prepare when we get back from break!  </w:t>
      </w:r>
    </w:p>
    <w:p w:rsidR="0008342F" w:rsidRDefault="0008342F" w:rsidP="0008342F">
      <w:pPr>
        <w:jc w:val="center"/>
        <w:rPr>
          <w:sz w:val="24"/>
          <w:szCs w:val="24"/>
        </w:rPr>
      </w:pPr>
    </w:p>
    <w:p w:rsidR="0008342F" w:rsidRPr="0008342F" w:rsidRDefault="0008342F" w:rsidP="0008342F">
      <w:pPr>
        <w:jc w:val="center"/>
        <w:rPr>
          <w:sz w:val="24"/>
          <w:szCs w:val="24"/>
        </w:rPr>
      </w:pPr>
      <w:r>
        <w:rPr>
          <w:sz w:val="24"/>
          <w:szCs w:val="24"/>
        </w:rPr>
        <w:t xml:space="preserve">Happy Studying!  </w:t>
      </w:r>
      <w:r w:rsidRPr="0008342F">
        <w:rPr>
          <w:sz w:val="24"/>
          <w:szCs w:val="24"/>
        </w:rPr>
        <w:sym w:font="Wingdings" w:char="F04A"/>
      </w:r>
    </w:p>
    <w:sectPr w:rsidR="0008342F" w:rsidRPr="0008342F" w:rsidSect="00BC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813"/>
    <w:multiLevelType w:val="hybridMultilevel"/>
    <w:tmpl w:val="08B6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47EDD"/>
    <w:multiLevelType w:val="hybridMultilevel"/>
    <w:tmpl w:val="D2A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E74FA"/>
    <w:multiLevelType w:val="hybridMultilevel"/>
    <w:tmpl w:val="488A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33AA3"/>
    <w:multiLevelType w:val="hybridMultilevel"/>
    <w:tmpl w:val="6D92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2021E"/>
    <w:multiLevelType w:val="hybridMultilevel"/>
    <w:tmpl w:val="CAB0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7E"/>
    <w:rsid w:val="0003167E"/>
    <w:rsid w:val="0008342F"/>
    <w:rsid w:val="00170503"/>
    <w:rsid w:val="00237E67"/>
    <w:rsid w:val="00242B08"/>
    <w:rsid w:val="006E29B7"/>
    <w:rsid w:val="00701CAE"/>
    <w:rsid w:val="00737C8E"/>
    <w:rsid w:val="00751F0E"/>
    <w:rsid w:val="00796FF9"/>
    <w:rsid w:val="007A12B4"/>
    <w:rsid w:val="00920F6A"/>
    <w:rsid w:val="00A33850"/>
    <w:rsid w:val="00A366D7"/>
    <w:rsid w:val="00AB0557"/>
    <w:rsid w:val="00AB3A3E"/>
    <w:rsid w:val="00BB0873"/>
    <w:rsid w:val="00BC44A6"/>
    <w:rsid w:val="00C065A7"/>
    <w:rsid w:val="00E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67E"/>
    <w:pPr>
      <w:ind w:left="720"/>
      <w:contextualSpacing/>
    </w:pPr>
  </w:style>
  <w:style w:type="paragraph" w:styleId="BalloonText">
    <w:name w:val="Balloon Text"/>
    <w:basedOn w:val="Normal"/>
    <w:link w:val="BalloonTextChar"/>
    <w:uiPriority w:val="99"/>
    <w:semiHidden/>
    <w:unhideWhenUsed/>
    <w:rsid w:val="0008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67E"/>
    <w:pPr>
      <w:ind w:left="720"/>
      <w:contextualSpacing/>
    </w:pPr>
  </w:style>
  <w:style w:type="paragraph" w:styleId="BalloonText">
    <w:name w:val="Balloon Text"/>
    <w:basedOn w:val="Normal"/>
    <w:link w:val="BalloonTextChar"/>
    <w:uiPriority w:val="99"/>
    <w:semiHidden/>
    <w:unhideWhenUsed/>
    <w:rsid w:val="0008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4</cp:revision>
  <cp:lastPrinted>2013-12-19T00:47:00Z</cp:lastPrinted>
  <dcterms:created xsi:type="dcterms:W3CDTF">2014-12-16T01:24:00Z</dcterms:created>
  <dcterms:modified xsi:type="dcterms:W3CDTF">2014-12-17T23:10:00Z</dcterms:modified>
</cp:coreProperties>
</file>